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BB5A73">
              <w:rPr>
                <w:b/>
                <w:sz w:val="28"/>
                <w:szCs w:val="28"/>
                <w:lang w:val="en-US"/>
              </w:rPr>
              <w:t>Nisporeni</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FA7C4C">
          <w:rPr>
            <w:webHidden/>
          </w:rPr>
          <w:t>5</w:t>
        </w:r>
        <w:r w:rsidRPr="0062797B">
          <w:rPr>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FA7C4C">
          <w:rPr>
            <w:webHidden/>
          </w:rPr>
          <w:t>5</w:t>
        </w:r>
        <w:r w:rsidR="00B34A40" w:rsidRPr="0062797B">
          <w:rPr>
            <w:webHidden/>
          </w:rPr>
          <w:fldChar w:fldCharType="end"/>
        </w:r>
      </w:hyperlink>
    </w:p>
    <w:p w:rsidR="00D34354" w:rsidRPr="0062797B" w:rsidRDefault="005613C0"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FA7C4C">
          <w:rPr>
            <w:webHidden/>
          </w:rPr>
          <w:t>5</w:t>
        </w:r>
        <w:r w:rsidR="00B34A40" w:rsidRPr="0062797B">
          <w:rPr>
            <w:webHidden/>
          </w:rPr>
          <w:fldChar w:fldCharType="end"/>
        </w:r>
      </w:hyperlink>
    </w:p>
    <w:p w:rsidR="00D34354" w:rsidRPr="0062797B" w:rsidRDefault="005613C0"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FA7C4C">
          <w:rPr>
            <w:noProof/>
            <w:webHidden/>
          </w:rPr>
          <w:t>5</w:t>
        </w:r>
        <w:r w:rsidR="00B34A40" w:rsidRPr="0062797B">
          <w:rPr>
            <w:noProof/>
            <w:webHidden/>
          </w:rPr>
          <w:fldChar w:fldCharType="end"/>
        </w:r>
      </w:hyperlink>
    </w:p>
    <w:p w:rsidR="00D34354" w:rsidRPr="0062797B" w:rsidRDefault="005613C0"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FA7C4C">
          <w:rPr>
            <w:noProof/>
            <w:webHidden/>
          </w:rPr>
          <w:t>5</w:t>
        </w:r>
        <w:r w:rsidR="00B34A40" w:rsidRPr="0062797B">
          <w:rPr>
            <w:noProof/>
            <w:webHidden/>
          </w:rPr>
          <w:fldChar w:fldCharType="end"/>
        </w:r>
      </w:hyperlink>
    </w:p>
    <w:p w:rsidR="00D34354" w:rsidRPr="0062797B" w:rsidRDefault="005613C0"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FA7C4C">
          <w:rPr>
            <w:noProof/>
            <w:webHidden/>
          </w:rPr>
          <w:t>5</w:t>
        </w:r>
        <w:r w:rsidR="00B34A40" w:rsidRPr="0062797B">
          <w:rPr>
            <w:noProof/>
            <w:webHidden/>
          </w:rPr>
          <w:fldChar w:fldCharType="end"/>
        </w:r>
      </w:hyperlink>
    </w:p>
    <w:p w:rsidR="00D34354" w:rsidRPr="0062797B" w:rsidRDefault="005613C0"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FA7C4C">
          <w:rPr>
            <w:noProof/>
            <w:webHidden/>
          </w:rPr>
          <w:t>5</w:t>
        </w:r>
        <w:r w:rsidR="00B34A40" w:rsidRPr="0062797B">
          <w:rPr>
            <w:noProof/>
            <w:webHidden/>
          </w:rPr>
          <w:fldChar w:fldCharType="end"/>
        </w:r>
      </w:hyperlink>
    </w:p>
    <w:p w:rsidR="00D34354" w:rsidRPr="0062797B" w:rsidRDefault="005613C0"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FA7C4C">
          <w:rPr>
            <w:noProof/>
            <w:webHidden/>
          </w:rPr>
          <w:t>5</w:t>
        </w:r>
        <w:r w:rsidR="00B34A40" w:rsidRPr="0062797B">
          <w:rPr>
            <w:noProof/>
            <w:webHidden/>
          </w:rPr>
          <w:fldChar w:fldCharType="end"/>
        </w:r>
      </w:hyperlink>
    </w:p>
    <w:p w:rsidR="00D34354" w:rsidRPr="0062797B" w:rsidRDefault="005613C0"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FA7C4C">
          <w:rPr>
            <w:noProof/>
            <w:webHidden/>
          </w:rPr>
          <w:t>5</w:t>
        </w:r>
        <w:r w:rsidR="00B34A40" w:rsidRPr="0062797B">
          <w:rPr>
            <w:noProof/>
            <w:webHidden/>
          </w:rPr>
          <w:fldChar w:fldCharType="end"/>
        </w:r>
      </w:hyperlink>
    </w:p>
    <w:p w:rsidR="00D34354" w:rsidRPr="0062797B" w:rsidRDefault="005613C0"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FA7C4C">
          <w:rPr>
            <w:noProof/>
            <w:webHidden/>
          </w:rPr>
          <w:t>6</w:t>
        </w:r>
        <w:r w:rsidR="00B34A40" w:rsidRPr="0062797B">
          <w:rPr>
            <w:noProof/>
            <w:webHidden/>
          </w:rPr>
          <w:fldChar w:fldCharType="end"/>
        </w:r>
      </w:hyperlink>
    </w:p>
    <w:p w:rsidR="00D34354" w:rsidRPr="0062797B" w:rsidRDefault="005613C0"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FA7C4C">
          <w:rPr>
            <w:noProof/>
            <w:webHidden/>
          </w:rPr>
          <w:t>6</w:t>
        </w:r>
        <w:r w:rsidR="00B34A40" w:rsidRPr="0062797B">
          <w:rPr>
            <w:noProof/>
            <w:webHidden/>
          </w:rPr>
          <w:fldChar w:fldCharType="end"/>
        </w:r>
      </w:hyperlink>
    </w:p>
    <w:p w:rsidR="00D34354" w:rsidRPr="0062797B" w:rsidRDefault="005613C0"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FA7C4C">
          <w:rPr>
            <w:noProof/>
            <w:webHidden/>
          </w:rPr>
          <w:t>6</w:t>
        </w:r>
        <w:r w:rsidR="00B34A40" w:rsidRPr="0062797B">
          <w:rPr>
            <w:noProof/>
            <w:webHidden/>
          </w:rPr>
          <w:fldChar w:fldCharType="end"/>
        </w:r>
      </w:hyperlink>
    </w:p>
    <w:p w:rsidR="00D34354" w:rsidRPr="0062797B" w:rsidRDefault="005613C0"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FA7C4C">
          <w:rPr>
            <w:noProof/>
            <w:webHidden/>
          </w:rPr>
          <w:t>6</w:t>
        </w:r>
        <w:r w:rsidR="00B34A40" w:rsidRPr="0062797B">
          <w:rPr>
            <w:noProof/>
            <w:webHidden/>
          </w:rPr>
          <w:fldChar w:fldCharType="end"/>
        </w:r>
      </w:hyperlink>
    </w:p>
    <w:p w:rsidR="00D34354" w:rsidRPr="0062797B" w:rsidRDefault="005613C0"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FA7C4C">
          <w:rPr>
            <w:webHidden/>
          </w:rPr>
          <w:t>7</w:t>
        </w:r>
        <w:r w:rsidR="00B34A40" w:rsidRPr="0062797B">
          <w:rPr>
            <w:webHidden/>
          </w:rPr>
          <w:fldChar w:fldCharType="end"/>
        </w:r>
      </w:hyperlink>
    </w:p>
    <w:p w:rsidR="00D34354" w:rsidRPr="0062797B" w:rsidRDefault="005613C0"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FA7C4C">
          <w:rPr>
            <w:noProof/>
            <w:webHidden/>
          </w:rPr>
          <w:t>7</w:t>
        </w:r>
        <w:r w:rsidR="00B34A40" w:rsidRPr="0062797B">
          <w:rPr>
            <w:noProof/>
            <w:webHidden/>
          </w:rPr>
          <w:fldChar w:fldCharType="end"/>
        </w:r>
      </w:hyperlink>
    </w:p>
    <w:p w:rsidR="00D34354" w:rsidRPr="0062797B" w:rsidRDefault="005613C0"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FA7C4C">
          <w:rPr>
            <w:noProof/>
            <w:webHidden/>
          </w:rPr>
          <w:t>8</w:t>
        </w:r>
        <w:r w:rsidR="00B34A40" w:rsidRPr="0062797B">
          <w:rPr>
            <w:noProof/>
            <w:webHidden/>
          </w:rPr>
          <w:fldChar w:fldCharType="end"/>
        </w:r>
      </w:hyperlink>
    </w:p>
    <w:p w:rsidR="00D34354" w:rsidRPr="0062797B" w:rsidRDefault="005613C0"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FA7C4C">
          <w:rPr>
            <w:noProof/>
            <w:webHidden/>
          </w:rPr>
          <w:t>9</w:t>
        </w:r>
        <w:r w:rsidR="00B34A40" w:rsidRPr="0062797B">
          <w:rPr>
            <w:noProof/>
            <w:webHidden/>
          </w:rPr>
          <w:fldChar w:fldCharType="end"/>
        </w:r>
      </w:hyperlink>
    </w:p>
    <w:p w:rsidR="00D34354" w:rsidRPr="0062797B" w:rsidRDefault="005613C0"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FA7C4C">
          <w:rPr>
            <w:noProof/>
            <w:webHidden/>
          </w:rPr>
          <w:t>9</w:t>
        </w:r>
        <w:r w:rsidR="00B34A40" w:rsidRPr="0062797B">
          <w:rPr>
            <w:noProof/>
            <w:webHidden/>
          </w:rPr>
          <w:fldChar w:fldCharType="end"/>
        </w:r>
      </w:hyperlink>
    </w:p>
    <w:p w:rsidR="00D34354" w:rsidRPr="0062797B" w:rsidRDefault="005613C0"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FA7C4C">
          <w:rPr>
            <w:noProof/>
            <w:webHidden/>
          </w:rPr>
          <w:t>9</w:t>
        </w:r>
        <w:r w:rsidR="00B34A40" w:rsidRPr="0062797B">
          <w:rPr>
            <w:noProof/>
            <w:webHidden/>
          </w:rPr>
          <w:fldChar w:fldCharType="end"/>
        </w:r>
      </w:hyperlink>
    </w:p>
    <w:p w:rsidR="00D34354" w:rsidRPr="0062797B" w:rsidRDefault="005613C0"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FA7C4C">
          <w:rPr>
            <w:noProof/>
            <w:webHidden/>
          </w:rPr>
          <w:t>10</w:t>
        </w:r>
        <w:r w:rsidR="00B34A40" w:rsidRPr="0062797B">
          <w:rPr>
            <w:noProof/>
            <w:webHidden/>
          </w:rPr>
          <w:fldChar w:fldCharType="end"/>
        </w:r>
      </w:hyperlink>
    </w:p>
    <w:p w:rsidR="00D34354" w:rsidRPr="0062797B" w:rsidRDefault="005613C0"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FA7C4C">
          <w:rPr>
            <w:noProof/>
            <w:webHidden/>
          </w:rPr>
          <w:t>10</w:t>
        </w:r>
        <w:r w:rsidR="00B34A40" w:rsidRPr="0062797B">
          <w:rPr>
            <w:noProof/>
            <w:webHidden/>
          </w:rPr>
          <w:fldChar w:fldCharType="end"/>
        </w:r>
      </w:hyperlink>
    </w:p>
    <w:p w:rsidR="00D34354" w:rsidRPr="0062797B" w:rsidRDefault="005613C0"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FA7C4C">
          <w:rPr>
            <w:noProof/>
            <w:webHidden/>
          </w:rPr>
          <w:t>10</w:t>
        </w:r>
        <w:r w:rsidR="00B34A40" w:rsidRPr="0062797B">
          <w:rPr>
            <w:noProof/>
            <w:webHidden/>
          </w:rPr>
          <w:fldChar w:fldCharType="end"/>
        </w:r>
      </w:hyperlink>
    </w:p>
    <w:p w:rsidR="00D34354" w:rsidRPr="0062797B" w:rsidRDefault="005613C0"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FA7C4C">
          <w:rPr>
            <w:webHidden/>
          </w:rPr>
          <w:t>11</w:t>
        </w:r>
        <w:r w:rsidR="00B34A40" w:rsidRPr="0062797B">
          <w:rPr>
            <w:webHidden/>
          </w:rPr>
          <w:fldChar w:fldCharType="end"/>
        </w:r>
      </w:hyperlink>
    </w:p>
    <w:p w:rsidR="00D34354" w:rsidRPr="0062797B" w:rsidRDefault="005613C0"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FA7C4C">
          <w:rPr>
            <w:noProof/>
            <w:webHidden/>
          </w:rPr>
          <w:t>11</w:t>
        </w:r>
        <w:r w:rsidR="00B34A40" w:rsidRPr="0062797B">
          <w:rPr>
            <w:noProof/>
            <w:webHidden/>
          </w:rPr>
          <w:fldChar w:fldCharType="end"/>
        </w:r>
      </w:hyperlink>
    </w:p>
    <w:p w:rsidR="00D34354" w:rsidRPr="0062797B" w:rsidRDefault="005613C0"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FA7C4C">
          <w:rPr>
            <w:noProof/>
            <w:webHidden/>
          </w:rPr>
          <w:t>11</w:t>
        </w:r>
        <w:r w:rsidR="00B34A40" w:rsidRPr="0062797B">
          <w:rPr>
            <w:noProof/>
            <w:webHidden/>
          </w:rPr>
          <w:fldChar w:fldCharType="end"/>
        </w:r>
      </w:hyperlink>
    </w:p>
    <w:p w:rsidR="00D34354" w:rsidRPr="0062797B" w:rsidRDefault="005613C0"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FA7C4C">
          <w:rPr>
            <w:noProof/>
            <w:webHidden/>
          </w:rPr>
          <w:t>11</w:t>
        </w:r>
        <w:r w:rsidR="00B34A40" w:rsidRPr="0062797B">
          <w:rPr>
            <w:noProof/>
            <w:webHidden/>
          </w:rPr>
          <w:fldChar w:fldCharType="end"/>
        </w:r>
      </w:hyperlink>
    </w:p>
    <w:p w:rsidR="00D34354" w:rsidRPr="0062797B" w:rsidRDefault="005613C0"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FA7C4C">
          <w:rPr>
            <w:noProof/>
            <w:webHidden/>
          </w:rPr>
          <w:t>12</w:t>
        </w:r>
        <w:r w:rsidR="00B34A40" w:rsidRPr="0062797B">
          <w:rPr>
            <w:noProof/>
            <w:webHidden/>
          </w:rPr>
          <w:fldChar w:fldCharType="end"/>
        </w:r>
      </w:hyperlink>
    </w:p>
    <w:p w:rsidR="00D34354" w:rsidRPr="0062797B" w:rsidRDefault="005613C0"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FA7C4C">
          <w:rPr>
            <w:noProof/>
            <w:webHidden/>
          </w:rPr>
          <w:t>12</w:t>
        </w:r>
        <w:r w:rsidR="00B34A40" w:rsidRPr="0062797B">
          <w:rPr>
            <w:noProof/>
            <w:webHidden/>
          </w:rPr>
          <w:fldChar w:fldCharType="end"/>
        </w:r>
      </w:hyperlink>
    </w:p>
    <w:p w:rsidR="00D34354" w:rsidRPr="0062797B" w:rsidRDefault="005613C0"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FA7C4C">
          <w:rPr>
            <w:noProof/>
            <w:webHidden/>
          </w:rPr>
          <w:t>12</w:t>
        </w:r>
        <w:r w:rsidR="00B34A40" w:rsidRPr="0062797B">
          <w:rPr>
            <w:noProof/>
            <w:webHidden/>
          </w:rPr>
          <w:fldChar w:fldCharType="end"/>
        </w:r>
      </w:hyperlink>
    </w:p>
    <w:p w:rsidR="00D34354" w:rsidRPr="0062797B" w:rsidRDefault="005613C0"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FA7C4C">
          <w:rPr>
            <w:noProof/>
            <w:webHidden/>
          </w:rPr>
          <w:t>12</w:t>
        </w:r>
        <w:r w:rsidR="00B34A40" w:rsidRPr="0062797B">
          <w:rPr>
            <w:noProof/>
            <w:webHidden/>
          </w:rPr>
          <w:fldChar w:fldCharType="end"/>
        </w:r>
      </w:hyperlink>
    </w:p>
    <w:p w:rsidR="00D34354" w:rsidRPr="0062797B" w:rsidRDefault="005613C0"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FA7C4C">
          <w:rPr>
            <w:noProof/>
            <w:webHidden/>
          </w:rPr>
          <w:t>12</w:t>
        </w:r>
        <w:r w:rsidR="00B34A40" w:rsidRPr="0062797B">
          <w:rPr>
            <w:noProof/>
            <w:webHidden/>
          </w:rPr>
          <w:fldChar w:fldCharType="end"/>
        </w:r>
      </w:hyperlink>
    </w:p>
    <w:p w:rsidR="00D34354" w:rsidRPr="0062797B" w:rsidRDefault="005613C0"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FA7C4C">
          <w:rPr>
            <w:noProof/>
            <w:webHidden/>
          </w:rPr>
          <w:t>13</w:t>
        </w:r>
        <w:r w:rsidR="00B34A40" w:rsidRPr="0062797B">
          <w:rPr>
            <w:noProof/>
            <w:webHidden/>
          </w:rPr>
          <w:fldChar w:fldCharType="end"/>
        </w:r>
      </w:hyperlink>
    </w:p>
    <w:p w:rsidR="00D34354" w:rsidRPr="0062797B" w:rsidRDefault="005613C0"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FA7C4C">
          <w:rPr>
            <w:noProof/>
            <w:webHidden/>
          </w:rPr>
          <w:t>13</w:t>
        </w:r>
        <w:r w:rsidR="00B34A40" w:rsidRPr="0062797B">
          <w:rPr>
            <w:noProof/>
            <w:webHidden/>
          </w:rPr>
          <w:fldChar w:fldCharType="end"/>
        </w:r>
      </w:hyperlink>
    </w:p>
    <w:p w:rsidR="00D34354" w:rsidRPr="0062797B" w:rsidRDefault="005613C0"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FA7C4C">
          <w:rPr>
            <w:webHidden/>
          </w:rPr>
          <w:t>13</w:t>
        </w:r>
        <w:r w:rsidR="00B34A40" w:rsidRPr="0062797B">
          <w:rPr>
            <w:webHidden/>
          </w:rPr>
          <w:fldChar w:fldCharType="end"/>
        </w:r>
      </w:hyperlink>
    </w:p>
    <w:p w:rsidR="00D34354" w:rsidRPr="0062797B" w:rsidRDefault="005613C0"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FA7C4C">
          <w:rPr>
            <w:noProof/>
            <w:webHidden/>
          </w:rPr>
          <w:t>13</w:t>
        </w:r>
        <w:r w:rsidR="00B34A40" w:rsidRPr="0062797B">
          <w:rPr>
            <w:noProof/>
            <w:webHidden/>
          </w:rPr>
          <w:fldChar w:fldCharType="end"/>
        </w:r>
      </w:hyperlink>
    </w:p>
    <w:p w:rsidR="00D34354" w:rsidRPr="0062797B" w:rsidRDefault="005613C0"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FA7C4C">
          <w:rPr>
            <w:noProof/>
            <w:webHidden/>
          </w:rPr>
          <w:t>14</w:t>
        </w:r>
        <w:r w:rsidR="00B34A40" w:rsidRPr="0062797B">
          <w:rPr>
            <w:noProof/>
            <w:webHidden/>
          </w:rPr>
          <w:fldChar w:fldCharType="end"/>
        </w:r>
      </w:hyperlink>
    </w:p>
    <w:p w:rsidR="00D34354" w:rsidRPr="0062797B" w:rsidRDefault="005613C0"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FA7C4C">
          <w:rPr>
            <w:noProof/>
            <w:webHidden/>
          </w:rPr>
          <w:t>14</w:t>
        </w:r>
        <w:r w:rsidR="00B34A40" w:rsidRPr="0062797B">
          <w:rPr>
            <w:noProof/>
            <w:webHidden/>
          </w:rPr>
          <w:fldChar w:fldCharType="end"/>
        </w:r>
      </w:hyperlink>
    </w:p>
    <w:p w:rsidR="00D34354" w:rsidRPr="0062797B" w:rsidRDefault="005613C0"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FA7C4C">
          <w:rPr>
            <w:noProof/>
            <w:webHidden/>
          </w:rPr>
          <w:t>14</w:t>
        </w:r>
        <w:r w:rsidR="00B34A40" w:rsidRPr="0062797B">
          <w:rPr>
            <w:noProof/>
            <w:webHidden/>
          </w:rPr>
          <w:fldChar w:fldCharType="end"/>
        </w:r>
      </w:hyperlink>
    </w:p>
    <w:p w:rsidR="00D34354" w:rsidRPr="0062797B" w:rsidRDefault="005613C0"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FA7C4C">
          <w:rPr>
            <w:noProof/>
            <w:webHidden/>
          </w:rPr>
          <w:t>14</w:t>
        </w:r>
        <w:r w:rsidR="00B34A40" w:rsidRPr="0062797B">
          <w:rPr>
            <w:noProof/>
            <w:webHidden/>
          </w:rPr>
          <w:fldChar w:fldCharType="end"/>
        </w:r>
      </w:hyperlink>
    </w:p>
    <w:p w:rsidR="00D34354" w:rsidRPr="0062797B" w:rsidRDefault="005613C0"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FA7C4C">
          <w:rPr>
            <w:noProof/>
            <w:webHidden/>
          </w:rPr>
          <w:t>15</w:t>
        </w:r>
        <w:r w:rsidR="00B34A40" w:rsidRPr="0062797B">
          <w:rPr>
            <w:noProof/>
            <w:webHidden/>
          </w:rPr>
          <w:fldChar w:fldCharType="end"/>
        </w:r>
      </w:hyperlink>
    </w:p>
    <w:p w:rsidR="00D34354" w:rsidRPr="0062797B" w:rsidRDefault="005613C0"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FA7C4C">
          <w:rPr>
            <w:noProof/>
            <w:webHidden/>
          </w:rPr>
          <w:t>15</w:t>
        </w:r>
        <w:r w:rsidR="00B34A40" w:rsidRPr="0062797B">
          <w:rPr>
            <w:noProof/>
            <w:webHidden/>
          </w:rPr>
          <w:fldChar w:fldCharType="end"/>
        </w:r>
      </w:hyperlink>
    </w:p>
    <w:p w:rsidR="00D34354" w:rsidRPr="0062797B" w:rsidRDefault="005613C0"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FA7C4C">
          <w:rPr>
            <w:webHidden/>
          </w:rPr>
          <w:t>15</w:t>
        </w:r>
        <w:r w:rsidR="00B34A40" w:rsidRPr="0062797B">
          <w:rPr>
            <w:webHidden/>
          </w:rPr>
          <w:fldChar w:fldCharType="end"/>
        </w:r>
      </w:hyperlink>
    </w:p>
    <w:p w:rsidR="00D34354" w:rsidRPr="0062797B" w:rsidRDefault="005613C0"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FA7C4C">
          <w:rPr>
            <w:noProof/>
            <w:webHidden/>
          </w:rPr>
          <w:t>15</w:t>
        </w:r>
        <w:r w:rsidR="00B34A40" w:rsidRPr="0062797B">
          <w:rPr>
            <w:noProof/>
            <w:webHidden/>
          </w:rPr>
          <w:fldChar w:fldCharType="end"/>
        </w:r>
      </w:hyperlink>
    </w:p>
    <w:p w:rsidR="00D34354" w:rsidRPr="0062797B" w:rsidRDefault="005613C0"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FA7C4C">
          <w:rPr>
            <w:noProof/>
            <w:webHidden/>
          </w:rPr>
          <w:t>15</w:t>
        </w:r>
        <w:r w:rsidR="00B34A40" w:rsidRPr="0062797B">
          <w:rPr>
            <w:noProof/>
            <w:webHidden/>
          </w:rPr>
          <w:fldChar w:fldCharType="end"/>
        </w:r>
      </w:hyperlink>
    </w:p>
    <w:p w:rsidR="00D34354" w:rsidRPr="0062797B" w:rsidRDefault="005613C0"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FA7C4C">
          <w:rPr>
            <w:noProof/>
            <w:webHidden/>
          </w:rPr>
          <w:t>16</w:t>
        </w:r>
        <w:r w:rsidR="00B34A40" w:rsidRPr="0062797B">
          <w:rPr>
            <w:noProof/>
            <w:webHidden/>
          </w:rPr>
          <w:fldChar w:fldCharType="end"/>
        </w:r>
      </w:hyperlink>
    </w:p>
    <w:p w:rsidR="00D34354" w:rsidRPr="0062797B" w:rsidRDefault="005613C0"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FA7C4C">
          <w:rPr>
            <w:noProof/>
            <w:webHidden/>
          </w:rPr>
          <w:t>16</w:t>
        </w:r>
        <w:r w:rsidR="00B34A40" w:rsidRPr="0062797B">
          <w:rPr>
            <w:noProof/>
            <w:webHidden/>
          </w:rPr>
          <w:fldChar w:fldCharType="end"/>
        </w:r>
      </w:hyperlink>
    </w:p>
    <w:p w:rsidR="00D34354" w:rsidRPr="0062797B" w:rsidRDefault="005613C0"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FA7C4C">
          <w:rPr>
            <w:noProof/>
            <w:webHidden/>
          </w:rPr>
          <w:t>16</w:t>
        </w:r>
        <w:r w:rsidR="00B34A40" w:rsidRPr="0062797B">
          <w:rPr>
            <w:noProof/>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FA7C4C">
          <w:rPr>
            <w:webHidden/>
          </w:rPr>
          <w:t>17</w:t>
        </w:r>
        <w:r w:rsidR="00B34A40" w:rsidRPr="0062797B">
          <w:rPr>
            <w:webHidden/>
          </w:rPr>
          <w:fldChar w:fldCharType="end"/>
        </w:r>
      </w:hyperlink>
    </w:p>
    <w:p w:rsidR="00D34354" w:rsidRPr="0062797B" w:rsidRDefault="005613C0"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FA7C4C">
          <w:rPr>
            <w:noProof/>
            <w:webHidden/>
          </w:rPr>
          <w:t>17</w:t>
        </w:r>
        <w:r w:rsidR="00B34A40" w:rsidRPr="0062797B">
          <w:rPr>
            <w:noProof/>
            <w:webHidden/>
          </w:rPr>
          <w:fldChar w:fldCharType="end"/>
        </w:r>
      </w:hyperlink>
    </w:p>
    <w:p w:rsidR="00D34354" w:rsidRPr="0062797B" w:rsidRDefault="005613C0"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FA7C4C">
          <w:rPr>
            <w:noProof/>
            <w:webHidden/>
          </w:rPr>
          <w:t>17</w:t>
        </w:r>
        <w:r w:rsidR="00B34A40" w:rsidRPr="0062797B">
          <w:rPr>
            <w:noProof/>
            <w:webHidden/>
          </w:rPr>
          <w:fldChar w:fldCharType="end"/>
        </w:r>
      </w:hyperlink>
    </w:p>
    <w:p w:rsidR="00D34354" w:rsidRPr="0062797B" w:rsidRDefault="005613C0"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FA7C4C">
          <w:rPr>
            <w:noProof/>
            <w:webHidden/>
          </w:rPr>
          <w:t>17</w:t>
        </w:r>
        <w:r w:rsidR="00B34A40" w:rsidRPr="0062797B">
          <w:rPr>
            <w:noProof/>
            <w:webHidden/>
          </w:rPr>
          <w:fldChar w:fldCharType="end"/>
        </w:r>
      </w:hyperlink>
    </w:p>
    <w:p w:rsidR="00D34354" w:rsidRPr="0062797B" w:rsidRDefault="005613C0"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FA7C4C">
          <w:rPr>
            <w:noProof/>
            <w:webHidden/>
          </w:rPr>
          <w:t>18</w:t>
        </w:r>
        <w:r w:rsidR="00B34A40" w:rsidRPr="0062797B">
          <w:rPr>
            <w:noProof/>
            <w:webHidden/>
          </w:rPr>
          <w:fldChar w:fldCharType="end"/>
        </w:r>
      </w:hyperlink>
    </w:p>
    <w:p w:rsidR="00D34354" w:rsidRPr="0062797B" w:rsidRDefault="005613C0"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FA7C4C">
          <w:rPr>
            <w:noProof/>
            <w:webHidden/>
          </w:rPr>
          <w:t>19</w:t>
        </w:r>
        <w:r w:rsidR="00B34A40" w:rsidRPr="0062797B">
          <w:rPr>
            <w:noProof/>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FA7C4C">
          <w:rPr>
            <w:webHidden/>
          </w:rPr>
          <w:t>20</w:t>
        </w:r>
        <w:r w:rsidR="00B34A40" w:rsidRPr="0062797B">
          <w:rPr>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FA7C4C">
          <w:rPr>
            <w:webHidden/>
          </w:rPr>
          <w:t>20</w:t>
        </w:r>
        <w:r w:rsidR="00B34A40" w:rsidRPr="0062797B">
          <w:rPr>
            <w:webHidden/>
          </w:rPr>
          <w:fldChar w:fldCharType="end"/>
        </w:r>
      </w:hyperlink>
    </w:p>
    <w:p w:rsidR="00D34354" w:rsidRPr="0062797B" w:rsidRDefault="005613C0"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FA7C4C">
          <w:rPr>
            <w:noProof/>
            <w:webHidden/>
          </w:rPr>
          <w:t>20</w:t>
        </w:r>
        <w:r w:rsidR="00B34A40" w:rsidRPr="0062797B">
          <w:rPr>
            <w:noProof/>
            <w:webHidden/>
          </w:rPr>
          <w:fldChar w:fldCharType="end"/>
        </w:r>
      </w:hyperlink>
    </w:p>
    <w:p w:rsidR="00D34354" w:rsidRPr="0062797B" w:rsidRDefault="005613C0"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FA7C4C">
          <w:rPr>
            <w:noProof/>
            <w:webHidden/>
          </w:rPr>
          <w:t>21</w:t>
        </w:r>
        <w:r w:rsidR="00B34A40" w:rsidRPr="0062797B">
          <w:rPr>
            <w:noProof/>
            <w:webHidden/>
          </w:rPr>
          <w:fldChar w:fldCharType="end"/>
        </w:r>
      </w:hyperlink>
    </w:p>
    <w:p w:rsidR="00D34354" w:rsidRPr="0062797B" w:rsidRDefault="005613C0"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FA7C4C">
          <w:rPr>
            <w:noProof/>
            <w:webHidden/>
          </w:rPr>
          <w:t>21</w:t>
        </w:r>
        <w:r w:rsidR="00B34A40" w:rsidRPr="0062797B">
          <w:rPr>
            <w:noProof/>
            <w:webHidden/>
          </w:rPr>
          <w:fldChar w:fldCharType="end"/>
        </w:r>
      </w:hyperlink>
    </w:p>
    <w:p w:rsidR="00D34354" w:rsidRPr="0062797B" w:rsidRDefault="005613C0"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FA7C4C">
          <w:rPr>
            <w:noProof/>
            <w:webHidden/>
          </w:rPr>
          <w:t>23</w:t>
        </w:r>
        <w:r w:rsidR="00B34A40" w:rsidRPr="0062797B">
          <w:rPr>
            <w:noProof/>
            <w:webHidden/>
          </w:rPr>
          <w:fldChar w:fldCharType="end"/>
        </w:r>
      </w:hyperlink>
    </w:p>
    <w:p w:rsidR="00D34354" w:rsidRPr="0062797B" w:rsidRDefault="005613C0"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FA7C4C">
          <w:rPr>
            <w:noProof/>
            <w:webHidden/>
          </w:rPr>
          <w:t>24</w:t>
        </w:r>
        <w:r w:rsidR="00B34A40" w:rsidRPr="0062797B">
          <w:rPr>
            <w:noProof/>
            <w:webHidden/>
          </w:rPr>
          <w:fldChar w:fldCharType="end"/>
        </w:r>
      </w:hyperlink>
    </w:p>
    <w:p w:rsidR="00D34354" w:rsidRPr="0062797B" w:rsidRDefault="005613C0"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FA7C4C">
          <w:rPr>
            <w:noProof/>
            <w:webHidden/>
          </w:rPr>
          <w:t>24</w:t>
        </w:r>
        <w:r w:rsidR="00B34A40" w:rsidRPr="0062797B">
          <w:rPr>
            <w:noProof/>
            <w:webHidden/>
          </w:rPr>
          <w:fldChar w:fldCharType="end"/>
        </w:r>
      </w:hyperlink>
    </w:p>
    <w:p w:rsidR="00D34354" w:rsidRPr="0062797B" w:rsidRDefault="005613C0"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FA7C4C">
          <w:rPr>
            <w:noProof/>
            <w:webHidden/>
          </w:rPr>
          <w:t>24</w:t>
        </w:r>
        <w:r w:rsidR="00B34A40" w:rsidRPr="0062797B">
          <w:rPr>
            <w:noProof/>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FA7C4C">
          <w:rPr>
            <w:webHidden/>
          </w:rPr>
          <w:t>26</w:t>
        </w:r>
        <w:r w:rsidR="00B34A40" w:rsidRPr="0062797B">
          <w:rPr>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FA7C4C">
          <w:rPr>
            <w:webHidden/>
          </w:rPr>
          <w:t>26</w:t>
        </w:r>
        <w:r w:rsidR="00B34A40" w:rsidRPr="0062797B">
          <w:rPr>
            <w:webHidden/>
          </w:rPr>
          <w:fldChar w:fldCharType="end"/>
        </w:r>
      </w:hyperlink>
    </w:p>
    <w:p w:rsidR="00D34354" w:rsidRPr="0062797B" w:rsidRDefault="005613C0"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FA7C4C">
          <w:rPr>
            <w:noProof/>
            <w:webHidden/>
          </w:rPr>
          <w:t>28</w:t>
        </w:r>
        <w:r w:rsidR="00B34A40" w:rsidRPr="0062797B">
          <w:rPr>
            <w:noProof/>
            <w:webHidden/>
          </w:rPr>
          <w:fldChar w:fldCharType="end"/>
        </w:r>
      </w:hyperlink>
    </w:p>
    <w:p w:rsidR="00D34354" w:rsidRPr="0062797B" w:rsidRDefault="005613C0"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FA7C4C">
          <w:rPr>
            <w:noProof/>
            <w:webHidden/>
          </w:rPr>
          <w:t>29</w:t>
        </w:r>
        <w:r w:rsidR="00B34A40" w:rsidRPr="0062797B">
          <w:rPr>
            <w:noProof/>
            <w:webHidden/>
          </w:rPr>
          <w:fldChar w:fldCharType="end"/>
        </w:r>
      </w:hyperlink>
    </w:p>
    <w:p w:rsidR="00D34354" w:rsidRPr="0062797B" w:rsidRDefault="005613C0"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FA7C4C">
          <w:rPr>
            <w:noProof/>
            <w:webHidden/>
          </w:rPr>
          <w:t>30</w:t>
        </w:r>
        <w:r w:rsidR="00B34A40" w:rsidRPr="0062797B">
          <w:rPr>
            <w:noProof/>
            <w:webHidden/>
          </w:rPr>
          <w:fldChar w:fldCharType="end"/>
        </w:r>
      </w:hyperlink>
    </w:p>
    <w:p w:rsidR="00D34354" w:rsidRPr="0062797B" w:rsidRDefault="005613C0"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FA7C4C">
          <w:rPr>
            <w:noProof/>
            <w:webHidden/>
          </w:rPr>
          <w:t>32</w:t>
        </w:r>
        <w:r w:rsidR="00B34A40" w:rsidRPr="0062797B">
          <w:rPr>
            <w:noProof/>
            <w:webHidden/>
          </w:rPr>
          <w:fldChar w:fldCharType="end"/>
        </w:r>
      </w:hyperlink>
    </w:p>
    <w:p w:rsidR="00D34354" w:rsidRPr="0062797B" w:rsidRDefault="005613C0"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FA7C4C">
          <w:rPr>
            <w:noProof/>
            <w:webHidden/>
          </w:rPr>
          <w:t>33</w:t>
        </w:r>
        <w:r w:rsidR="00B34A40" w:rsidRPr="0062797B">
          <w:rPr>
            <w:noProof/>
            <w:webHidden/>
          </w:rPr>
          <w:fldChar w:fldCharType="end"/>
        </w:r>
      </w:hyperlink>
    </w:p>
    <w:p w:rsidR="00D34354" w:rsidRPr="0062797B" w:rsidRDefault="005613C0"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FA7C4C">
          <w:rPr>
            <w:noProof/>
            <w:webHidden/>
          </w:rPr>
          <w:t>34</w:t>
        </w:r>
        <w:r w:rsidR="00B34A40" w:rsidRPr="0062797B">
          <w:rPr>
            <w:noProof/>
            <w:webHidden/>
          </w:rPr>
          <w:fldChar w:fldCharType="end"/>
        </w:r>
      </w:hyperlink>
    </w:p>
    <w:p w:rsidR="00D34354" w:rsidRPr="0062797B" w:rsidRDefault="005613C0"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FA7C4C">
          <w:rPr>
            <w:noProof/>
            <w:webHidden/>
          </w:rPr>
          <w:t>35</w:t>
        </w:r>
        <w:r w:rsidR="00B34A40" w:rsidRPr="0062797B">
          <w:rPr>
            <w:noProof/>
            <w:webHidden/>
          </w:rPr>
          <w:fldChar w:fldCharType="end"/>
        </w:r>
      </w:hyperlink>
    </w:p>
    <w:p w:rsidR="00D34354" w:rsidRPr="0062797B" w:rsidRDefault="005613C0"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FA7C4C">
          <w:rPr>
            <w:noProof/>
            <w:webHidden/>
          </w:rPr>
          <w:t>36</w:t>
        </w:r>
        <w:r w:rsidR="00B34A40" w:rsidRPr="0062797B">
          <w:rPr>
            <w:noProof/>
            <w:webHidden/>
          </w:rPr>
          <w:fldChar w:fldCharType="end"/>
        </w:r>
      </w:hyperlink>
    </w:p>
    <w:p w:rsidR="00D34354" w:rsidRPr="0062797B" w:rsidRDefault="005613C0"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FA7C4C">
          <w:rPr>
            <w:noProof/>
            <w:webHidden/>
          </w:rPr>
          <w:t>37</w:t>
        </w:r>
        <w:r w:rsidR="00B34A40" w:rsidRPr="0062797B">
          <w:rPr>
            <w:noProof/>
            <w:webHidden/>
          </w:rPr>
          <w:fldChar w:fldCharType="end"/>
        </w:r>
      </w:hyperlink>
    </w:p>
    <w:p w:rsidR="00D34354" w:rsidRPr="0062797B" w:rsidRDefault="005613C0"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FA7C4C">
          <w:rPr>
            <w:noProof/>
            <w:webHidden/>
          </w:rPr>
          <w:t>38</w:t>
        </w:r>
        <w:r w:rsidR="00B34A40" w:rsidRPr="0062797B">
          <w:rPr>
            <w:noProof/>
            <w:webHidden/>
          </w:rPr>
          <w:fldChar w:fldCharType="end"/>
        </w:r>
      </w:hyperlink>
    </w:p>
    <w:p w:rsidR="00D34354" w:rsidRPr="0062797B" w:rsidRDefault="005613C0"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FA7C4C">
          <w:rPr>
            <w:noProof/>
            <w:webHidden/>
          </w:rPr>
          <w:t>39</w:t>
        </w:r>
        <w:r w:rsidR="00B34A40" w:rsidRPr="0062797B">
          <w:rPr>
            <w:noProof/>
            <w:webHidden/>
          </w:rPr>
          <w:fldChar w:fldCharType="end"/>
        </w:r>
      </w:hyperlink>
    </w:p>
    <w:p w:rsidR="00D34354" w:rsidRPr="0062797B" w:rsidRDefault="005613C0"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FA7C4C">
          <w:rPr>
            <w:noProof/>
            <w:webHidden/>
          </w:rPr>
          <w:t>40</w:t>
        </w:r>
        <w:r w:rsidR="00B34A40" w:rsidRPr="0062797B">
          <w:rPr>
            <w:noProof/>
            <w:webHidden/>
          </w:rPr>
          <w:fldChar w:fldCharType="end"/>
        </w:r>
      </w:hyperlink>
    </w:p>
    <w:p w:rsidR="00D34354" w:rsidRPr="0062797B" w:rsidRDefault="005613C0"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FA7C4C">
          <w:rPr>
            <w:noProof/>
            <w:webHidden/>
          </w:rPr>
          <w:t>41</w:t>
        </w:r>
        <w:r w:rsidR="00B34A40" w:rsidRPr="0062797B">
          <w:rPr>
            <w:noProof/>
            <w:webHidden/>
          </w:rPr>
          <w:fldChar w:fldCharType="end"/>
        </w:r>
      </w:hyperlink>
    </w:p>
    <w:p w:rsidR="00D34354" w:rsidRPr="0062797B" w:rsidRDefault="005613C0"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FA7C4C">
          <w:rPr>
            <w:noProof/>
            <w:webHidden/>
          </w:rPr>
          <w:t>42</w:t>
        </w:r>
        <w:r w:rsidR="00B34A40" w:rsidRPr="0062797B">
          <w:rPr>
            <w:noProof/>
            <w:webHidden/>
          </w:rPr>
          <w:fldChar w:fldCharType="end"/>
        </w:r>
      </w:hyperlink>
    </w:p>
    <w:p w:rsidR="00D34354" w:rsidRPr="0062797B" w:rsidRDefault="005613C0"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FA7C4C">
          <w:rPr>
            <w:noProof/>
            <w:webHidden/>
          </w:rPr>
          <w:t>43</w:t>
        </w:r>
        <w:r w:rsidR="00B34A40" w:rsidRPr="0062797B">
          <w:rPr>
            <w:noProof/>
            <w:webHidden/>
          </w:rPr>
          <w:fldChar w:fldCharType="end"/>
        </w:r>
      </w:hyperlink>
    </w:p>
    <w:p w:rsidR="00D34354" w:rsidRPr="0062797B" w:rsidRDefault="005613C0"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FA7C4C">
          <w:rPr>
            <w:noProof/>
            <w:webHidden/>
          </w:rPr>
          <w:t>44</w:t>
        </w:r>
        <w:r w:rsidR="00B34A40" w:rsidRPr="0062797B">
          <w:rPr>
            <w:noProof/>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FA7C4C">
          <w:rPr>
            <w:webHidden/>
          </w:rPr>
          <w:t>45</w:t>
        </w:r>
        <w:r w:rsidR="00B34A40" w:rsidRPr="0062797B">
          <w:rPr>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FA7C4C">
          <w:rPr>
            <w:webHidden/>
          </w:rPr>
          <w:t>45</w:t>
        </w:r>
        <w:r w:rsidR="00B34A40" w:rsidRPr="0062797B">
          <w:rPr>
            <w:webHidden/>
          </w:rPr>
          <w:fldChar w:fldCharType="end"/>
        </w:r>
      </w:hyperlink>
    </w:p>
    <w:p w:rsidR="00D34354" w:rsidRPr="0062797B" w:rsidRDefault="005613C0"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FA7C4C">
          <w:rPr>
            <w:webHidden/>
          </w:rPr>
          <w:t>59</w:t>
        </w:r>
        <w:r w:rsidR="00B34A40" w:rsidRPr="0062797B">
          <w:rPr>
            <w:webHidden/>
          </w:rPr>
          <w:fldChar w:fldCharType="end"/>
        </w:r>
      </w:hyperlink>
    </w:p>
    <w:p w:rsidR="00D34354" w:rsidRPr="0062797B" w:rsidRDefault="005613C0"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FA7C4C">
          <w:rPr>
            <w:noProof/>
            <w:webHidden/>
          </w:rPr>
          <w:t>60</w:t>
        </w:r>
        <w:r w:rsidR="00B34A40" w:rsidRPr="0062797B">
          <w:rPr>
            <w:noProof/>
            <w:webHidden/>
          </w:rPr>
          <w:fldChar w:fldCharType="end"/>
        </w:r>
      </w:hyperlink>
    </w:p>
    <w:p w:rsidR="00D34354" w:rsidRPr="0062797B" w:rsidRDefault="005613C0"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FA7C4C">
          <w:rPr>
            <w:noProof/>
            <w:webHidden/>
          </w:rPr>
          <w:t>69</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BB5A73">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BB5A73">
              <w:rPr>
                <w:rFonts w:ascii="Times New Roman" w:hAnsi="Times New Roman"/>
                <w:b/>
                <w:bCs/>
                <w:i/>
                <w:szCs w:val="24"/>
                <w:lang w:val="en-US"/>
              </w:rPr>
              <w:t>Nisporeni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BB5A73" w:rsidP="00932E64">
            <w:pPr>
              <w:pStyle w:val="21"/>
              <w:tabs>
                <w:tab w:val="left" w:pos="1080"/>
              </w:tabs>
              <w:ind w:firstLine="0"/>
              <w:rPr>
                <w:i/>
                <w:iCs/>
                <w:color w:val="FF0000"/>
                <w:szCs w:val="24"/>
              </w:rPr>
            </w:pPr>
            <w:r>
              <w:t>3</w:t>
            </w:r>
            <w:r w:rsidR="00932E64">
              <w:t>5</w:t>
            </w:r>
            <w:r>
              <w:t>,5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FA7C4C" w:rsidRPr="00730D76" w:rsidRDefault="00FA7C4C" w:rsidP="00FA7C4C">
      <w:pPr>
        <w:jc w:val="both"/>
        <w:rPr>
          <w:lang w:val="en-US"/>
        </w:rPr>
      </w:pPr>
      <w:r w:rsidRPr="00730D76">
        <w:rPr>
          <w:b/>
          <w:lang w:val="en-US"/>
        </w:rPr>
        <w:t>Obiectul:</w:t>
      </w:r>
      <w:r w:rsidRPr="00730D76">
        <w:rPr>
          <w:lang w:val="en-US"/>
        </w:rPr>
        <w:t xml:space="preserve"> lucrări de întreținere periodică și reparație curentă a drumurilor publice amplasate teritorial în  raionul Nisporeni</w:t>
      </w:r>
    </w:p>
    <w:p w:rsidR="00FA7C4C" w:rsidRPr="00730D76" w:rsidRDefault="00FA7C4C" w:rsidP="00FA7C4C">
      <w:pPr>
        <w:jc w:val="both"/>
        <w:rPr>
          <w:bCs/>
          <w:lang w:val="en-US"/>
        </w:rPr>
      </w:pPr>
      <w:r w:rsidRPr="00730D76">
        <w:rPr>
          <w:lang w:val="en-US"/>
        </w:rPr>
        <w:t xml:space="preserve"> </w:t>
      </w:r>
      <w:r w:rsidRPr="00730D76">
        <w:rPr>
          <w:b/>
          <w:bCs/>
          <w:lang w:val="en-US"/>
        </w:rPr>
        <w:t>Cod CPV</w:t>
      </w:r>
      <w:r w:rsidRPr="00730D76">
        <w:rPr>
          <w:bCs/>
          <w:lang w:val="en-US"/>
        </w:rPr>
        <w:t xml:space="preserve">: </w:t>
      </w:r>
      <w:r w:rsidRPr="00730D76">
        <w:rPr>
          <w:color w:val="000000"/>
          <w:lang w:val="en-US"/>
        </w:rPr>
        <w:t>45233141-9</w:t>
      </w:r>
    </w:p>
    <w:p w:rsidR="00FA7C4C" w:rsidRPr="00730D76" w:rsidRDefault="00FA7C4C" w:rsidP="00FA7C4C">
      <w:pPr>
        <w:pStyle w:val="af2"/>
        <w:ind w:firstLine="0"/>
        <w:rPr>
          <w:lang w:val="en-US"/>
        </w:rPr>
      </w:pPr>
      <w:r w:rsidRPr="00730D76">
        <w:rPr>
          <w:lang w:val="ro-RO"/>
        </w:rPr>
        <w:t xml:space="preserve"> </w:t>
      </w:r>
      <w:r w:rsidRPr="00730D76">
        <w:rPr>
          <w:b/>
          <w:lang w:val="en-US"/>
        </w:rPr>
        <w:t>Autoritatea contractantă:</w:t>
      </w:r>
      <w:r w:rsidRPr="00730D76">
        <w:rPr>
          <w:lang w:val="en-US"/>
        </w:rPr>
        <w:t xml:space="preserve"> Î.S.”Administrația de Stat a Drumurilor”</w:t>
      </w:r>
    </w:p>
    <w:p w:rsidR="00FA7C4C" w:rsidRPr="00027881" w:rsidRDefault="00FA7C4C" w:rsidP="00FA7C4C">
      <w:pPr>
        <w:rPr>
          <w:lang w:val="en-US"/>
        </w:rPr>
      </w:pPr>
    </w:p>
    <w:tbl>
      <w:tblPr>
        <w:tblW w:w="9923" w:type="dxa"/>
        <w:tblInd w:w="250" w:type="dxa"/>
        <w:tblLayout w:type="fixed"/>
        <w:tblLook w:val="0000" w:firstRow="0" w:lastRow="0" w:firstColumn="0" w:lastColumn="0" w:noHBand="0" w:noVBand="0"/>
      </w:tblPr>
      <w:tblGrid>
        <w:gridCol w:w="709"/>
        <w:gridCol w:w="1134"/>
        <w:gridCol w:w="6095"/>
        <w:gridCol w:w="851"/>
        <w:gridCol w:w="1134"/>
      </w:tblGrid>
      <w:tr w:rsidR="00FA7C4C" w:rsidRPr="008B47FF" w:rsidTr="00CA77A8">
        <w:tblPrEx>
          <w:tblCellMar>
            <w:top w:w="0" w:type="dxa"/>
            <w:bottom w:w="0" w:type="dxa"/>
          </w:tblCellMar>
        </w:tblPrEx>
        <w:trPr>
          <w:cantSplit/>
          <w:trHeight w:val="592"/>
        </w:trPr>
        <w:tc>
          <w:tcPr>
            <w:tcW w:w="709" w:type="dxa"/>
            <w:tcBorders>
              <w:top w:val="single" w:sz="6" w:space="0" w:color="auto"/>
              <w:left w:val="single" w:sz="6" w:space="0" w:color="auto"/>
              <w:bottom w:val="nil"/>
              <w:right w:val="nil"/>
            </w:tcBorders>
            <w:shd w:val="pct5" w:color="auto" w:fill="auto"/>
          </w:tcPr>
          <w:p w:rsidR="00FA7C4C" w:rsidRPr="008B47FF" w:rsidRDefault="00FA7C4C" w:rsidP="00CA77A8">
            <w:pPr>
              <w:ind w:right="-108"/>
              <w:jc w:val="center"/>
              <w:rPr>
                <w:sz w:val="22"/>
                <w:szCs w:val="22"/>
                <w:lang w:val="en-US"/>
              </w:rPr>
            </w:pPr>
            <w:r w:rsidRPr="008B47FF">
              <w:rPr>
                <w:sz w:val="22"/>
                <w:szCs w:val="22"/>
                <w:lang w:val="en-US"/>
              </w:rPr>
              <w:t>№</w:t>
            </w:r>
          </w:p>
          <w:p w:rsidR="00FA7C4C" w:rsidRPr="008B47FF" w:rsidRDefault="00FA7C4C" w:rsidP="00CA77A8">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FA7C4C" w:rsidRPr="008B47FF" w:rsidRDefault="00FA7C4C" w:rsidP="00CA77A8">
            <w:pPr>
              <w:ind w:left="-120" w:right="-108"/>
              <w:jc w:val="center"/>
              <w:rPr>
                <w:sz w:val="22"/>
                <w:szCs w:val="22"/>
                <w:lang w:val="en-US"/>
              </w:rPr>
            </w:pPr>
            <w:r w:rsidRPr="0048320A">
              <w:rPr>
                <w:sz w:val="22"/>
                <w:szCs w:val="22"/>
                <w:lang w:val="en-US"/>
              </w:rPr>
              <w:t>Simbol</w:t>
            </w:r>
            <w:r w:rsidRPr="008B47FF">
              <w:rPr>
                <w:sz w:val="22"/>
                <w:szCs w:val="22"/>
                <w:lang w:val="en-US"/>
              </w:rPr>
              <w:t xml:space="preserve"> </w:t>
            </w:r>
            <w:r w:rsidRPr="0048320A">
              <w:rPr>
                <w:sz w:val="22"/>
                <w:szCs w:val="22"/>
                <w:lang w:val="en-US"/>
              </w:rPr>
              <w:t>norme</w:t>
            </w:r>
            <w:r w:rsidRPr="008B47FF">
              <w:rPr>
                <w:sz w:val="22"/>
                <w:szCs w:val="22"/>
                <w:lang w:val="en-US"/>
              </w:rPr>
              <w:t xml:space="preserve"> </w:t>
            </w:r>
            <w:r w:rsidRPr="0048320A">
              <w:rPr>
                <w:sz w:val="22"/>
                <w:szCs w:val="22"/>
                <w:lang w:val="en-US"/>
              </w:rPr>
              <w:t xml:space="preserve">şi Cod </w:t>
            </w:r>
            <w:r w:rsidRPr="008B47FF">
              <w:rPr>
                <w:sz w:val="22"/>
                <w:szCs w:val="22"/>
                <w:lang w:val="en-US"/>
              </w:rPr>
              <w:t xml:space="preserve"> </w:t>
            </w:r>
            <w:r w:rsidRPr="0048320A">
              <w:rPr>
                <w:sz w:val="22"/>
                <w:szCs w:val="22"/>
                <w:lang w:val="en-US"/>
              </w:rPr>
              <w:t xml:space="preserve">resurse  </w:t>
            </w:r>
          </w:p>
        </w:tc>
        <w:tc>
          <w:tcPr>
            <w:tcW w:w="6095" w:type="dxa"/>
            <w:tcBorders>
              <w:top w:val="single" w:sz="6" w:space="0" w:color="auto"/>
              <w:left w:val="single" w:sz="6" w:space="0" w:color="auto"/>
              <w:bottom w:val="nil"/>
              <w:right w:val="nil"/>
            </w:tcBorders>
            <w:shd w:val="pct5" w:color="auto" w:fill="auto"/>
          </w:tcPr>
          <w:p w:rsidR="00FA7C4C" w:rsidRPr="0048320A" w:rsidRDefault="00FA7C4C" w:rsidP="00CA77A8">
            <w:pPr>
              <w:jc w:val="center"/>
              <w:rPr>
                <w:sz w:val="22"/>
                <w:szCs w:val="22"/>
                <w:lang w:val="en-US"/>
              </w:rPr>
            </w:pPr>
          </w:p>
          <w:p w:rsidR="00FA7C4C" w:rsidRPr="008B47FF" w:rsidRDefault="00FA7C4C" w:rsidP="00CA77A8">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FA7C4C" w:rsidRPr="008B47FF" w:rsidRDefault="00FA7C4C" w:rsidP="00CA77A8">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FA7C4C" w:rsidRPr="006D228E" w:rsidRDefault="00FA7C4C" w:rsidP="00CA77A8">
            <w:pPr>
              <w:jc w:val="center"/>
              <w:rPr>
                <w:sz w:val="22"/>
                <w:szCs w:val="22"/>
                <w:lang w:val="en-US"/>
              </w:rPr>
            </w:pPr>
            <w:r w:rsidRPr="008B47FF">
              <w:rPr>
                <w:sz w:val="22"/>
                <w:szCs w:val="22"/>
                <w:lang w:val="en-US"/>
              </w:rPr>
              <w:t>Volum</w:t>
            </w:r>
          </w:p>
        </w:tc>
      </w:tr>
    </w:tbl>
    <w:p w:rsidR="00FA7C4C" w:rsidRPr="008B47FF" w:rsidRDefault="00FA7C4C" w:rsidP="00FA7C4C">
      <w:pPr>
        <w:rPr>
          <w:sz w:val="2"/>
          <w:szCs w:val="2"/>
          <w:lang w:val="en-US"/>
        </w:rPr>
      </w:pPr>
    </w:p>
    <w:tbl>
      <w:tblPr>
        <w:tblW w:w="9923" w:type="dxa"/>
        <w:tblInd w:w="250" w:type="dxa"/>
        <w:tblLayout w:type="fixed"/>
        <w:tblLook w:val="0000" w:firstRow="0" w:lastRow="0" w:firstColumn="0" w:lastColumn="0" w:noHBand="0" w:noVBand="0"/>
      </w:tblPr>
      <w:tblGrid>
        <w:gridCol w:w="709"/>
        <w:gridCol w:w="1134"/>
        <w:gridCol w:w="6094"/>
        <w:gridCol w:w="851"/>
        <w:gridCol w:w="1135"/>
      </w:tblGrid>
      <w:tr w:rsidR="00FA7C4C" w:rsidRPr="008B47FF" w:rsidTr="00CA77A8">
        <w:tblPrEx>
          <w:tblCellMar>
            <w:top w:w="0" w:type="dxa"/>
            <w:bottom w:w="0" w:type="dxa"/>
          </w:tblCellMar>
        </w:tblPrEx>
        <w:trPr>
          <w:cantSplit/>
          <w:tblHeader/>
        </w:trPr>
        <w:tc>
          <w:tcPr>
            <w:tcW w:w="709" w:type="dxa"/>
            <w:tcBorders>
              <w:top w:val="single" w:sz="6" w:space="0" w:color="auto"/>
              <w:left w:val="single" w:sz="6" w:space="0" w:color="auto"/>
              <w:bottom w:val="double" w:sz="6" w:space="0" w:color="auto"/>
              <w:right w:val="nil"/>
            </w:tcBorders>
            <w:shd w:val="pct5" w:color="auto" w:fill="auto"/>
          </w:tcPr>
          <w:p w:rsidR="00FA7C4C" w:rsidRPr="008B47FF" w:rsidRDefault="00FA7C4C" w:rsidP="00CA77A8">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FA7C4C" w:rsidRPr="008B47FF" w:rsidRDefault="00FA7C4C" w:rsidP="00CA77A8">
            <w:pPr>
              <w:ind w:left="-120" w:right="-108"/>
              <w:jc w:val="center"/>
              <w:rPr>
                <w:sz w:val="22"/>
                <w:szCs w:val="22"/>
                <w:lang w:val="en-US"/>
              </w:rPr>
            </w:pPr>
            <w:r w:rsidRPr="008B47FF">
              <w:rPr>
                <w:sz w:val="22"/>
                <w:szCs w:val="22"/>
                <w:lang w:val="en-US"/>
              </w:rPr>
              <w:t>2</w:t>
            </w:r>
          </w:p>
        </w:tc>
        <w:tc>
          <w:tcPr>
            <w:tcW w:w="6094" w:type="dxa"/>
            <w:tcBorders>
              <w:top w:val="single" w:sz="6" w:space="0" w:color="auto"/>
              <w:left w:val="single" w:sz="6" w:space="0" w:color="auto"/>
              <w:bottom w:val="double" w:sz="6" w:space="0" w:color="auto"/>
              <w:right w:val="nil"/>
            </w:tcBorders>
            <w:shd w:val="pct5" w:color="auto" w:fill="auto"/>
          </w:tcPr>
          <w:p w:rsidR="00FA7C4C" w:rsidRPr="008B47FF" w:rsidRDefault="00FA7C4C" w:rsidP="00CA77A8">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FA7C4C" w:rsidRPr="008B47FF" w:rsidRDefault="00FA7C4C" w:rsidP="00CA77A8">
            <w:pPr>
              <w:ind w:left="-108" w:right="-108"/>
              <w:jc w:val="center"/>
              <w:rPr>
                <w:sz w:val="22"/>
                <w:szCs w:val="22"/>
                <w:lang w:val="en-US"/>
              </w:rPr>
            </w:pPr>
            <w:r w:rsidRPr="008B47FF">
              <w:rPr>
                <w:sz w:val="22"/>
                <w:szCs w:val="22"/>
                <w:lang w:val="en-US"/>
              </w:rPr>
              <w:t>4</w:t>
            </w:r>
          </w:p>
        </w:tc>
        <w:tc>
          <w:tcPr>
            <w:tcW w:w="1135" w:type="dxa"/>
            <w:tcBorders>
              <w:top w:val="single" w:sz="6" w:space="0" w:color="auto"/>
              <w:left w:val="single" w:sz="6" w:space="0" w:color="auto"/>
              <w:bottom w:val="double" w:sz="6" w:space="0" w:color="auto"/>
              <w:right w:val="single" w:sz="6" w:space="0" w:color="auto"/>
            </w:tcBorders>
            <w:shd w:val="pct5" w:color="auto" w:fill="auto"/>
          </w:tcPr>
          <w:p w:rsidR="00FA7C4C" w:rsidRPr="00027881" w:rsidRDefault="00FA7C4C" w:rsidP="00CA77A8">
            <w:pPr>
              <w:jc w:val="center"/>
              <w:rPr>
                <w:sz w:val="22"/>
                <w:szCs w:val="22"/>
                <w:lang w:val="en-US"/>
              </w:rPr>
            </w:pPr>
            <w:r w:rsidRPr="008B47FF">
              <w:rPr>
                <w:sz w:val="22"/>
                <w:szCs w:val="22"/>
                <w:lang w:val="en-US"/>
              </w:rPr>
              <w:t>5</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jc w:val="center"/>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G89 R1 - P</w:t>
            </w:r>
            <w:r>
              <w:rPr>
                <w:b/>
                <w:bCs/>
                <w:sz w:val="22"/>
                <w:szCs w:val="22"/>
                <w:lang w:val="en-US"/>
              </w:rPr>
              <w:t>î</w:t>
            </w:r>
            <w:r w:rsidRPr="008B47FF">
              <w:rPr>
                <w:b/>
                <w:bCs/>
                <w:sz w:val="22"/>
                <w:szCs w:val="22"/>
                <w:lang w:val="en-US"/>
              </w:rPr>
              <w:t>rli</w:t>
            </w:r>
            <w:r>
              <w:rPr>
                <w:b/>
                <w:bCs/>
                <w:sz w:val="22"/>
                <w:szCs w:val="22"/>
                <w:lang w:val="en-US"/>
              </w:rPr>
              <w:t>ț</w:t>
            </w:r>
            <w:r w:rsidRPr="008B47FF">
              <w:rPr>
                <w:b/>
                <w:bCs/>
                <w:sz w:val="22"/>
                <w:szCs w:val="22"/>
                <w:lang w:val="en-US"/>
              </w:rPr>
              <w:t>a - Nisporeni - G91, km 19.55 - 20.20 (s. Mile</w:t>
            </w:r>
            <w:r>
              <w:rPr>
                <w:b/>
                <w:bCs/>
                <w:sz w:val="22"/>
                <w:szCs w:val="22"/>
                <w:lang w:val="en-US"/>
              </w:rPr>
              <w:t>ș</w:t>
            </w:r>
            <w:r w:rsidRPr="008B47FF">
              <w:rPr>
                <w:b/>
                <w:bCs/>
                <w:sz w:val="22"/>
                <w:szCs w:val="22"/>
                <w:lang w:val="en-US"/>
              </w:rPr>
              <w:t>ti)</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39,900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 pentru drumuri, cu asternere mecanica, executat cu impanare fara innororire, H-12cm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478,810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2,394</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3 990,100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1,197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3 990,100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26,600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G91 Ungheni - B</w:t>
            </w:r>
            <w:r>
              <w:rPr>
                <w:b/>
                <w:bCs/>
                <w:sz w:val="22"/>
                <w:szCs w:val="22"/>
                <w:lang w:val="en-US"/>
              </w:rPr>
              <w:t>ă</w:t>
            </w:r>
            <w:r w:rsidRPr="008B47FF">
              <w:rPr>
                <w:b/>
                <w:bCs/>
                <w:sz w:val="22"/>
                <w:szCs w:val="22"/>
                <w:lang w:val="en-US"/>
              </w:rPr>
              <w:t>rboieni - Nem</w:t>
            </w:r>
            <w:r>
              <w:rPr>
                <w:b/>
                <w:bCs/>
                <w:sz w:val="22"/>
                <w:szCs w:val="22"/>
                <w:lang w:val="en-US"/>
              </w:rPr>
              <w:t>ț</w:t>
            </w:r>
            <w:r w:rsidRPr="008B47FF">
              <w:rPr>
                <w:b/>
                <w:bCs/>
                <w:sz w:val="22"/>
                <w:szCs w:val="22"/>
                <w:lang w:val="en-US"/>
              </w:rPr>
              <w:t>eni - M1, km 43.24 - 43.94 (s. B</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ure</w:t>
            </w:r>
            <w:r>
              <w:rPr>
                <w:b/>
                <w:bCs/>
                <w:sz w:val="22"/>
                <w:szCs w:val="22"/>
                <w:lang w:val="en-US"/>
              </w:rPr>
              <w:t>ș</w:t>
            </w:r>
            <w:r w:rsidRPr="008B47FF">
              <w:rPr>
                <w:b/>
                <w:bCs/>
                <w:sz w:val="22"/>
                <w:szCs w:val="22"/>
                <w:lang w:val="en-US"/>
              </w:rPr>
              <w:t>ti)</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43,960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527,540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2,637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4 396,100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1,319</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4 396,100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29,300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 xml:space="preserve">1. G92 G91 - Marinici - </w:t>
            </w:r>
            <w:r>
              <w:rPr>
                <w:b/>
                <w:bCs/>
                <w:sz w:val="22"/>
                <w:szCs w:val="22"/>
                <w:lang w:val="en-US"/>
              </w:rPr>
              <w:t>Ș</w:t>
            </w:r>
            <w:r w:rsidRPr="008B47FF">
              <w:rPr>
                <w:b/>
                <w:bCs/>
                <w:sz w:val="22"/>
                <w:szCs w:val="22"/>
                <w:lang w:val="en-US"/>
              </w:rPr>
              <w:t>i</w:t>
            </w:r>
            <w:r>
              <w:rPr>
                <w:b/>
                <w:bCs/>
                <w:sz w:val="22"/>
                <w:szCs w:val="22"/>
                <w:lang w:val="en-US"/>
              </w:rPr>
              <w:t>ș</w:t>
            </w:r>
            <w:r w:rsidRPr="008B47FF">
              <w:rPr>
                <w:b/>
                <w:bCs/>
                <w:sz w:val="22"/>
                <w:szCs w:val="22"/>
                <w:lang w:val="en-US"/>
              </w:rPr>
              <w:t>cani - M1, km 3.50 - 4.50 (s. Marinici)</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56,730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680,760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3,404</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5 673,000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1,702</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5 673,000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37,820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 xml:space="preserve">1. G92 G91 - Marinici - </w:t>
            </w:r>
            <w:r>
              <w:rPr>
                <w:b/>
                <w:bCs/>
                <w:sz w:val="22"/>
                <w:szCs w:val="22"/>
                <w:lang w:val="en-US"/>
              </w:rPr>
              <w:t>Ș</w:t>
            </w:r>
            <w:r w:rsidRPr="008B47FF">
              <w:rPr>
                <w:b/>
                <w:bCs/>
                <w:sz w:val="22"/>
                <w:szCs w:val="22"/>
                <w:lang w:val="en-US"/>
              </w:rPr>
              <w:t xml:space="preserve">iscani - M1, km 8.96 - 9.26 (s. </w:t>
            </w:r>
            <w:r>
              <w:rPr>
                <w:b/>
                <w:bCs/>
                <w:sz w:val="22"/>
                <w:szCs w:val="22"/>
                <w:lang w:val="en-US"/>
              </w:rPr>
              <w:t>Ș</w:t>
            </w:r>
            <w:r w:rsidRPr="008B47FF">
              <w:rPr>
                <w:b/>
                <w:bCs/>
                <w:sz w:val="22"/>
                <w:szCs w:val="22"/>
                <w:lang w:val="en-US"/>
              </w:rPr>
              <w:t>i</w:t>
            </w:r>
            <w:r>
              <w:rPr>
                <w:b/>
                <w:bCs/>
                <w:sz w:val="22"/>
                <w:szCs w:val="22"/>
                <w:lang w:val="en-US"/>
              </w:rPr>
              <w:t>ș</w:t>
            </w:r>
            <w:r w:rsidRPr="008B47FF">
              <w:rPr>
                <w:b/>
                <w:bCs/>
                <w:sz w:val="22"/>
                <w:szCs w:val="22"/>
                <w:lang w:val="en-US"/>
              </w:rPr>
              <w:t>cani)</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20,730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248,780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1,244</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2 073,200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0,622</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2 073,200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13,820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G93 M1 - Bol</w:t>
            </w:r>
            <w:r>
              <w:rPr>
                <w:b/>
                <w:bCs/>
                <w:sz w:val="22"/>
                <w:szCs w:val="22"/>
                <w:lang w:val="en-US"/>
              </w:rPr>
              <w:t>ț</w:t>
            </w:r>
            <w:r w:rsidRPr="008B47FF">
              <w:rPr>
                <w:b/>
                <w:bCs/>
                <w:sz w:val="22"/>
                <w:szCs w:val="22"/>
                <w:lang w:val="en-US"/>
              </w:rPr>
              <w:t xml:space="preserve">un </w:t>
            </w:r>
            <w:r>
              <w:rPr>
                <w:b/>
                <w:bCs/>
                <w:sz w:val="22"/>
                <w:szCs w:val="22"/>
                <w:lang w:val="en-US"/>
              </w:rPr>
              <w:t>–</w:t>
            </w:r>
            <w:r w:rsidRPr="008B47FF">
              <w:rPr>
                <w:b/>
                <w:bCs/>
                <w:sz w:val="22"/>
                <w:szCs w:val="22"/>
                <w:lang w:val="en-US"/>
              </w:rPr>
              <w:t xml:space="preserve"> Pa</w:t>
            </w:r>
            <w:r>
              <w:rPr>
                <w:b/>
                <w:bCs/>
                <w:sz w:val="22"/>
                <w:szCs w:val="22"/>
                <w:lang w:val="en-US"/>
              </w:rPr>
              <w:t>ș</w:t>
            </w:r>
            <w:r w:rsidRPr="008B47FF">
              <w:rPr>
                <w:b/>
                <w:bCs/>
                <w:sz w:val="22"/>
                <w:szCs w:val="22"/>
                <w:lang w:val="en-US"/>
              </w:rPr>
              <w:t>cani - L</w:t>
            </w:r>
            <w:r>
              <w:rPr>
                <w:b/>
                <w:bCs/>
                <w:sz w:val="22"/>
                <w:szCs w:val="22"/>
                <w:lang w:val="en-US"/>
              </w:rPr>
              <w:t>ă</w:t>
            </w:r>
            <w:r w:rsidRPr="008B47FF">
              <w:rPr>
                <w:b/>
                <w:bCs/>
                <w:sz w:val="22"/>
                <w:szCs w:val="22"/>
                <w:lang w:val="en-US"/>
              </w:rPr>
              <w:t>pu</w:t>
            </w:r>
            <w:r>
              <w:rPr>
                <w:b/>
                <w:bCs/>
                <w:sz w:val="22"/>
                <w:szCs w:val="22"/>
                <w:lang w:val="en-US"/>
              </w:rPr>
              <w:t>ș</w:t>
            </w:r>
            <w:r w:rsidRPr="008B47FF">
              <w:rPr>
                <w:b/>
                <w:bCs/>
                <w:sz w:val="22"/>
                <w:szCs w:val="22"/>
                <w:lang w:val="en-US"/>
              </w:rPr>
              <w:t>na - R33, km 1.05 - 1.40 (</w:t>
            </w:r>
            <w:r>
              <w:rPr>
                <w:b/>
                <w:bCs/>
                <w:sz w:val="22"/>
                <w:szCs w:val="22"/>
                <w:lang w:val="en-US"/>
              </w:rPr>
              <w:t xml:space="preserve">s. </w:t>
            </w:r>
            <w:r w:rsidRPr="008B47FF">
              <w:rPr>
                <w:b/>
                <w:bCs/>
                <w:sz w:val="22"/>
                <w:szCs w:val="22"/>
                <w:lang w:val="en-US"/>
              </w:rPr>
              <w:t>Bol</w:t>
            </w:r>
            <w:r>
              <w:rPr>
                <w:b/>
                <w:bCs/>
                <w:sz w:val="22"/>
                <w:szCs w:val="22"/>
                <w:lang w:val="en-US"/>
              </w:rPr>
              <w:t>ț</w:t>
            </w:r>
            <w:r w:rsidRPr="008B47FF">
              <w:rPr>
                <w:b/>
                <w:bCs/>
                <w:sz w:val="22"/>
                <w:szCs w:val="22"/>
                <w:lang w:val="en-US"/>
              </w:rPr>
              <w:t>un)</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55,160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661,920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3,310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5 516,000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1,655</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5 516,000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36,770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G94 G91 - Valea Mare - Boldure</w:t>
            </w:r>
            <w:r>
              <w:rPr>
                <w:b/>
                <w:bCs/>
                <w:sz w:val="22"/>
                <w:szCs w:val="22"/>
                <w:lang w:val="en-US"/>
              </w:rPr>
              <w:t>ș</w:t>
            </w:r>
            <w:r w:rsidRPr="008B47FF">
              <w:rPr>
                <w:b/>
                <w:bCs/>
                <w:sz w:val="22"/>
                <w:szCs w:val="22"/>
                <w:lang w:val="en-US"/>
              </w:rPr>
              <w:t>ti - Valea Trestieni - G89, km 9.90 - 10.90 (s. Br</w:t>
            </w:r>
            <w:r>
              <w:rPr>
                <w:b/>
                <w:bCs/>
                <w:sz w:val="22"/>
                <w:szCs w:val="22"/>
                <w:lang w:val="en-US"/>
              </w:rPr>
              <w:t>ă</w:t>
            </w:r>
            <w:r w:rsidRPr="008B47FF">
              <w:rPr>
                <w:b/>
                <w:bCs/>
                <w:sz w:val="22"/>
                <w:szCs w:val="22"/>
                <w:lang w:val="en-US"/>
              </w:rPr>
              <w:t>tuleni)</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57,160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685,920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3,430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5 716,000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1,715</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5 716,000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38,110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G94 G91 - Valea Mare - Boldure</w:t>
            </w:r>
            <w:r>
              <w:rPr>
                <w:b/>
                <w:bCs/>
                <w:sz w:val="22"/>
                <w:szCs w:val="22"/>
                <w:lang w:val="en-US"/>
              </w:rPr>
              <w:t>ș</w:t>
            </w:r>
            <w:r w:rsidRPr="008B47FF">
              <w:rPr>
                <w:b/>
                <w:bCs/>
                <w:sz w:val="22"/>
                <w:szCs w:val="22"/>
                <w:lang w:val="en-US"/>
              </w:rPr>
              <w:t>ti - Valea Trestieni - G89, km 28.00 - 28.70 (s. Valea Trestieni)</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41,290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495,450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2,477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4 128,800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1,238</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4 128,800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27,520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G94 G91 - Valea Mare - Boldure</w:t>
            </w:r>
            <w:r>
              <w:rPr>
                <w:b/>
                <w:bCs/>
                <w:sz w:val="22"/>
                <w:szCs w:val="22"/>
                <w:lang w:val="en-US"/>
              </w:rPr>
              <w:t>ș</w:t>
            </w:r>
            <w:r w:rsidRPr="008B47FF">
              <w:rPr>
                <w:b/>
                <w:bCs/>
                <w:sz w:val="22"/>
                <w:szCs w:val="22"/>
                <w:lang w:val="en-US"/>
              </w:rPr>
              <w:t xml:space="preserve">ti - Valea Trestieni - G89, km 28.70 - 29.00 </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775975">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18,630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223,530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1,118</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1 862,800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0,559</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1 862,800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12,420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L395 M1 - drumul de acces spre s. Bursuc, km 0.50 - 1.50 (s. Bursuc)</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58,270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699,240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3,496</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5 827,000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1,748</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5 827,000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38,850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L402 P</w:t>
            </w:r>
            <w:r>
              <w:rPr>
                <w:b/>
                <w:bCs/>
                <w:sz w:val="22"/>
                <w:szCs w:val="22"/>
                <w:lang w:val="en-US"/>
              </w:rPr>
              <w:t>ă</w:t>
            </w:r>
            <w:r w:rsidRPr="008B47FF">
              <w:rPr>
                <w:b/>
                <w:bCs/>
                <w:sz w:val="22"/>
                <w:szCs w:val="22"/>
                <w:lang w:val="en-US"/>
              </w:rPr>
              <w:t>ruceni - Seli</w:t>
            </w:r>
            <w:r>
              <w:rPr>
                <w:b/>
                <w:bCs/>
                <w:sz w:val="22"/>
                <w:szCs w:val="22"/>
                <w:lang w:val="en-US"/>
              </w:rPr>
              <w:t>ș</w:t>
            </w:r>
            <w:r w:rsidRPr="008B47FF">
              <w:rPr>
                <w:b/>
                <w:bCs/>
                <w:sz w:val="22"/>
                <w:szCs w:val="22"/>
                <w:lang w:val="en-US"/>
              </w:rPr>
              <w:t>te - V</w:t>
            </w:r>
            <w:r>
              <w:rPr>
                <w:b/>
                <w:bCs/>
                <w:sz w:val="22"/>
                <w:szCs w:val="22"/>
                <w:lang w:val="en-US"/>
              </w:rPr>
              <w:t>î</w:t>
            </w:r>
            <w:r w:rsidRPr="008B47FF">
              <w:rPr>
                <w:b/>
                <w:bCs/>
                <w:sz w:val="22"/>
                <w:szCs w:val="22"/>
                <w:lang w:val="en-US"/>
              </w:rPr>
              <w:t>n</w:t>
            </w:r>
            <w:r>
              <w:rPr>
                <w:b/>
                <w:bCs/>
                <w:sz w:val="22"/>
                <w:szCs w:val="22"/>
                <w:lang w:val="en-US"/>
              </w:rPr>
              <w:t>ă</w:t>
            </w:r>
            <w:r w:rsidRPr="008B47FF">
              <w:rPr>
                <w:b/>
                <w:bCs/>
                <w:sz w:val="22"/>
                <w:szCs w:val="22"/>
                <w:lang w:val="en-US"/>
              </w:rPr>
              <w:t>tori, km 0.70 - 1.70 (s. Seli</w:t>
            </w:r>
            <w:r>
              <w:rPr>
                <w:b/>
                <w:bCs/>
                <w:sz w:val="22"/>
                <w:szCs w:val="22"/>
                <w:lang w:val="en-US"/>
              </w:rPr>
              <w:t>ș</w:t>
            </w:r>
            <w:r w:rsidRPr="008B47FF">
              <w:rPr>
                <w:b/>
                <w:bCs/>
                <w:sz w:val="22"/>
                <w:szCs w:val="22"/>
                <w:lang w:val="en-US"/>
              </w:rPr>
              <w:t>te)</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57,250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687,000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3,435</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5 725,000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1,718</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5 725,000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38,170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or. Nisporeni, km 0.00 - 1.13</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54,450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653,400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3,267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5 445,000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1,633</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5 445,000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p w:rsidR="00FA7C4C" w:rsidRPr="008B47FF" w:rsidRDefault="00FA7C4C" w:rsidP="00CA77A8">
            <w:pPr>
              <w:rPr>
                <w:sz w:val="22"/>
                <w:szCs w:val="22"/>
                <w:lang w:val="en-US"/>
              </w:rPr>
            </w:pP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36,300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s. B</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 km 1.20 - 2.20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103,020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DI134</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103,020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68,600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com. B</w:t>
            </w:r>
            <w:r>
              <w:rPr>
                <w:b/>
                <w:bCs/>
                <w:sz w:val="22"/>
                <w:szCs w:val="22"/>
                <w:lang w:val="en-US"/>
              </w:rPr>
              <w:t>ă</w:t>
            </w:r>
            <w:r w:rsidRPr="008B47FF">
              <w:rPr>
                <w:b/>
                <w:bCs/>
                <w:sz w:val="22"/>
                <w:szCs w:val="22"/>
                <w:lang w:val="en-US"/>
              </w:rPr>
              <w:t>l</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 xml:space="preserve">ti, </w:t>
            </w:r>
            <w:r>
              <w:rPr>
                <w:b/>
                <w:bCs/>
                <w:sz w:val="22"/>
                <w:szCs w:val="22"/>
                <w:lang w:val="en-US"/>
              </w:rPr>
              <w:t xml:space="preserve">               </w:t>
            </w:r>
            <w:r w:rsidRPr="008B47FF">
              <w:rPr>
                <w:b/>
                <w:bCs/>
                <w:sz w:val="22"/>
                <w:szCs w:val="22"/>
                <w:lang w:val="en-US"/>
              </w:rPr>
              <w:t>s. G</w:t>
            </w:r>
            <w:r>
              <w:rPr>
                <w:b/>
                <w:bCs/>
                <w:sz w:val="22"/>
                <w:szCs w:val="22"/>
                <w:lang w:val="en-US"/>
              </w:rPr>
              <w:t>ă</w:t>
            </w:r>
            <w:r w:rsidRPr="008B47FF">
              <w:rPr>
                <w:b/>
                <w:bCs/>
                <w:sz w:val="22"/>
                <w:szCs w:val="22"/>
                <w:lang w:val="en-US"/>
              </w:rPr>
              <w:t>ureni,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46,780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842,040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2,807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4 678,000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1,403</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4 678,000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31,190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s. B</w:t>
            </w:r>
            <w:r>
              <w:rPr>
                <w:b/>
                <w:bCs/>
                <w:sz w:val="22"/>
                <w:szCs w:val="22"/>
                <w:lang w:val="en-US"/>
              </w:rPr>
              <w:t>ă</w:t>
            </w:r>
            <w:r w:rsidRPr="008B47FF">
              <w:rPr>
                <w:b/>
                <w:bCs/>
                <w:sz w:val="22"/>
                <w:szCs w:val="22"/>
                <w:lang w:val="en-US"/>
              </w:rPr>
              <w:t>rboieni,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56,710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1 020,780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3,403</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5 671,000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1,701</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5 671,000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37,810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strazi din localitate  s. Boldure</w:t>
            </w:r>
            <w:r>
              <w:rPr>
                <w:b/>
                <w:bCs/>
                <w:sz w:val="22"/>
                <w:szCs w:val="22"/>
                <w:lang w:val="en-US"/>
              </w:rPr>
              <w:t>ș</w:t>
            </w:r>
            <w:r w:rsidRPr="008B47FF">
              <w:rPr>
                <w:b/>
                <w:bCs/>
                <w:sz w:val="22"/>
                <w:szCs w:val="22"/>
                <w:lang w:val="en-US"/>
              </w:rPr>
              <w:t>ti,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49,620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595,440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2,977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4 962,000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1,489</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4 962,000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33,080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s. C</w:t>
            </w:r>
            <w:r>
              <w:rPr>
                <w:b/>
                <w:bCs/>
                <w:sz w:val="22"/>
                <w:szCs w:val="22"/>
                <w:lang w:val="en-US"/>
              </w:rPr>
              <w:t>ă</w:t>
            </w:r>
            <w:r w:rsidRPr="008B47FF">
              <w:rPr>
                <w:b/>
                <w:bCs/>
                <w:sz w:val="22"/>
                <w:szCs w:val="22"/>
                <w:lang w:val="en-US"/>
              </w:rPr>
              <w:t>lim</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 xml:space="preserve">ti, km 0.00 - </w:t>
            </w:r>
            <w:r>
              <w:rPr>
                <w:b/>
                <w:bCs/>
                <w:sz w:val="22"/>
                <w:szCs w:val="22"/>
                <w:lang w:val="en-US"/>
              </w:rPr>
              <w:t>0</w:t>
            </w:r>
            <w:r w:rsidRPr="008B47FF">
              <w:rPr>
                <w:b/>
                <w:bCs/>
                <w:sz w:val="22"/>
                <w:szCs w:val="22"/>
                <w:lang w:val="en-US"/>
              </w:rPr>
              <w:t>.60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29,560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354,660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1,773</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2 955,500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0,886</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2 955,500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19,700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 s. Ciore</w:t>
            </w:r>
            <w:r>
              <w:rPr>
                <w:b/>
                <w:bCs/>
                <w:sz w:val="22"/>
                <w:szCs w:val="22"/>
                <w:lang w:val="en-US"/>
              </w:rPr>
              <w:t>ș</w:t>
            </w:r>
            <w:r w:rsidRPr="008B47FF">
              <w:rPr>
                <w:b/>
                <w:bCs/>
                <w:sz w:val="22"/>
                <w:szCs w:val="22"/>
                <w:lang w:val="en-US"/>
              </w:rPr>
              <w:t xml:space="preserve">ti, km 0.00 - 1.00 </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48,290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869,220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2,897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4 829,000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1,449</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4 829,000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32,190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s. Ciute</w:t>
            </w:r>
            <w:r>
              <w:rPr>
                <w:b/>
                <w:bCs/>
                <w:sz w:val="22"/>
                <w:szCs w:val="22"/>
                <w:lang w:val="en-US"/>
              </w:rPr>
              <w:t>ș</w:t>
            </w:r>
            <w:r w:rsidRPr="008B47FF">
              <w:rPr>
                <w:b/>
                <w:bCs/>
                <w:sz w:val="22"/>
                <w:szCs w:val="22"/>
                <w:lang w:val="en-US"/>
              </w:rPr>
              <w:t>ti,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57,580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1 036,440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3,455</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5 758,000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1,727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5 758,000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38,390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s. Criste</w:t>
            </w:r>
            <w:r>
              <w:rPr>
                <w:b/>
                <w:bCs/>
                <w:sz w:val="22"/>
                <w:szCs w:val="22"/>
                <w:lang w:val="en-US"/>
              </w:rPr>
              <w:t>ș</w:t>
            </w:r>
            <w:r w:rsidRPr="008B47FF">
              <w:rPr>
                <w:b/>
                <w:bCs/>
                <w:sz w:val="22"/>
                <w:szCs w:val="22"/>
                <w:lang w:val="en-US"/>
              </w:rPr>
              <w:t>ti, km 0.00 - 0.30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14,520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174,190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0,871</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1 451,500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0,435</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1 451,500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9,680</w:t>
            </w:r>
          </w:p>
        </w:tc>
      </w:tr>
      <w:tr w:rsidR="00FA7C4C" w:rsidRPr="0048320A" w:rsidTr="00CA77A8">
        <w:tblPrEx>
          <w:tblCellMar>
            <w:top w:w="0" w:type="dxa"/>
            <w:bottom w:w="0" w:type="dxa"/>
          </w:tblCellMar>
          <w:tblLook w:val="04A0" w:firstRow="1" w:lastRow="0" w:firstColumn="1" w:lastColumn="0" w:noHBand="0" w:noVBand="1"/>
        </w:tblPrEx>
        <w:trPr>
          <w:cantSplit/>
          <w:tblHeader/>
        </w:trPr>
        <w:tc>
          <w:tcPr>
            <w:tcW w:w="709" w:type="dxa"/>
            <w:tcBorders>
              <w:top w:val="single" w:sz="4" w:space="0" w:color="auto"/>
              <w:left w:val="single" w:sz="4" w:space="0" w:color="auto"/>
              <w:bottom w:val="single" w:sz="4" w:space="0" w:color="auto"/>
              <w:right w:val="single" w:sz="4" w:space="0" w:color="auto"/>
            </w:tcBorders>
            <w:shd w:val="pct5" w:color="auto" w:fill="auto"/>
          </w:tcPr>
          <w:p w:rsidR="00FA7C4C" w:rsidRDefault="00FA7C4C" w:rsidP="00CA77A8">
            <w:pPr>
              <w:spacing w:line="276" w:lineRule="auto"/>
              <w:ind w:right="-108"/>
              <w:jc w:val="center"/>
              <w:rPr>
                <w:sz w:val="22"/>
                <w:szCs w:val="22"/>
                <w:lang w:val="en-US"/>
              </w:rPr>
            </w:pPr>
          </w:p>
        </w:tc>
        <w:tc>
          <w:tcPr>
            <w:tcW w:w="1134" w:type="dxa"/>
            <w:tcBorders>
              <w:top w:val="single" w:sz="4" w:space="0" w:color="auto"/>
              <w:left w:val="single" w:sz="4" w:space="0" w:color="auto"/>
              <w:bottom w:val="single" w:sz="4" w:space="0" w:color="auto"/>
              <w:right w:val="single" w:sz="4" w:space="0" w:color="auto"/>
            </w:tcBorders>
            <w:shd w:val="pct5" w:color="auto" w:fill="auto"/>
          </w:tcPr>
          <w:p w:rsidR="00FA7C4C" w:rsidRDefault="00FA7C4C" w:rsidP="00CA77A8">
            <w:pPr>
              <w:spacing w:line="276" w:lineRule="auto"/>
              <w:ind w:left="-120" w:right="-108"/>
              <w:jc w:val="center"/>
              <w:rPr>
                <w:sz w:val="22"/>
                <w:szCs w:val="22"/>
                <w:lang w:val="en-US"/>
              </w:rPr>
            </w:pPr>
          </w:p>
        </w:tc>
        <w:tc>
          <w:tcPr>
            <w:tcW w:w="6094" w:type="dxa"/>
            <w:tcBorders>
              <w:top w:val="single" w:sz="4" w:space="0" w:color="auto"/>
              <w:left w:val="single" w:sz="4" w:space="0" w:color="auto"/>
              <w:bottom w:val="single" w:sz="4" w:space="0" w:color="auto"/>
              <w:right w:val="single" w:sz="4" w:space="0" w:color="auto"/>
            </w:tcBorders>
            <w:shd w:val="pct5" w:color="auto" w:fill="auto"/>
          </w:tcPr>
          <w:p w:rsidR="00FA7C4C" w:rsidRPr="00FA7C4C" w:rsidRDefault="00FA7C4C" w:rsidP="00FA7C4C">
            <w:pPr>
              <w:spacing w:line="276" w:lineRule="auto"/>
              <w:rPr>
                <w:sz w:val="22"/>
                <w:szCs w:val="22"/>
                <w:lang w:val="en-US"/>
              </w:rPr>
            </w:pPr>
            <w:r w:rsidRPr="00815F7B">
              <w:rPr>
                <w:b/>
                <w:bCs/>
                <w:sz w:val="22"/>
                <w:szCs w:val="22"/>
                <w:lang w:val="en-US"/>
              </w:rPr>
              <w:t>1.Construcția unei porțiuni de drum în s. Grozești, raionul Nisporeni</w:t>
            </w:r>
            <w:r w:rsidRPr="00FA7C4C">
              <w:rPr>
                <w:b/>
                <w:bCs/>
                <w:sz w:val="22"/>
                <w:szCs w:val="22"/>
                <w:lang w:val="en-US"/>
              </w:rPr>
              <w:t xml:space="preserve"> </w:t>
            </w:r>
            <w:r w:rsidRPr="00FA7C4C">
              <w:rPr>
                <w:b/>
                <w:bCs/>
                <w:i/>
                <w:sz w:val="22"/>
                <w:szCs w:val="22"/>
                <w:lang w:val="en-US"/>
              </w:rPr>
              <w:t>(</w:t>
            </w:r>
            <w:r w:rsidRPr="00FA7C4C">
              <w:rPr>
                <w:b/>
                <w:bCs/>
                <w:i/>
                <w:sz w:val="22"/>
                <w:szCs w:val="22"/>
              </w:rPr>
              <w:t>Proiect de execuție</w:t>
            </w:r>
            <w:r w:rsidRPr="00FA7C4C">
              <w:rPr>
                <w:b/>
                <w:bCs/>
                <w:i/>
                <w:sz w:val="22"/>
                <w:szCs w:val="22"/>
                <w:lang w:val="en-US"/>
              </w:rPr>
              <w:t>)</w:t>
            </w:r>
            <w:bookmarkStart w:id="334" w:name="_GoBack"/>
            <w:bookmarkEnd w:id="334"/>
          </w:p>
        </w:tc>
        <w:tc>
          <w:tcPr>
            <w:tcW w:w="851" w:type="dxa"/>
            <w:tcBorders>
              <w:top w:val="single" w:sz="4" w:space="0" w:color="auto"/>
              <w:left w:val="single" w:sz="4" w:space="0" w:color="auto"/>
              <w:bottom w:val="single" w:sz="4" w:space="0" w:color="auto"/>
              <w:right w:val="single" w:sz="4" w:space="0" w:color="auto"/>
            </w:tcBorders>
            <w:shd w:val="pct5" w:color="auto" w:fill="auto"/>
          </w:tcPr>
          <w:p w:rsidR="00FA7C4C" w:rsidRDefault="00FA7C4C" w:rsidP="00CA77A8">
            <w:pPr>
              <w:spacing w:line="276" w:lineRule="auto"/>
              <w:ind w:left="-108" w:right="-108"/>
              <w:jc w:val="center"/>
              <w:rPr>
                <w:sz w:val="22"/>
                <w:szCs w:val="22"/>
                <w:lang w:val="en-US"/>
              </w:rPr>
            </w:pPr>
          </w:p>
        </w:tc>
        <w:tc>
          <w:tcPr>
            <w:tcW w:w="1135" w:type="dxa"/>
            <w:tcBorders>
              <w:top w:val="single" w:sz="4" w:space="0" w:color="auto"/>
              <w:left w:val="single" w:sz="4" w:space="0" w:color="auto"/>
              <w:bottom w:val="single" w:sz="4" w:space="0" w:color="auto"/>
              <w:right w:val="single" w:sz="4" w:space="0" w:color="auto"/>
            </w:tcBorders>
            <w:shd w:val="pct5" w:color="auto" w:fill="auto"/>
          </w:tcPr>
          <w:p w:rsidR="00FA7C4C" w:rsidRDefault="00FA7C4C" w:rsidP="00CA77A8">
            <w:pPr>
              <w:spacing w:line="276" w:lineRule="auto"/>
              <w:jc w:val="center"/>
              <w:rPr>
                <w:sz w:val="22"/>
                <w:szCs w:val="22"/>
                <w:lang w:val="en-US"/>
              </w:rPr>
            </w:pPr>
          </w:p>
        </w:tc>
      </w:tr>
      <w:tr w:rsidR="00FA7C4C" w:rsidRPr="0048320A" w:rsidTr="00CA77A8">
        <w:tblPrEx>
          <w:tblCellMar>
            <w:top w:w="0" w:type="dxa"/>
            <w:bottom w:w="0" w:type="dxa"/>
          </w:tblCellMar>
          <w:tblLook w:val="04A0" w:firstRow="1" w:lastRow="0" w:firstColumn="1" w:lastColumn="0" w:noHBand="0" w:noVBand="1"/>
        </w:tblPrEx>
        <w:trPr>
          <w:trHeight w:val="645"/>
        </w:trPr>
        <w:tc>
          <w:tcPr>
            <w:tcW w:w="709" w:type="dxa"/>
            <w:tcBorders>
              <w:top w:val="single" w:sz="4" w:space="0" w:color="auto"/>
              <w:left w:val="single" w:sz="4" w:space="0" w:color="auto"/>
              <w:right w:val="single" w:sz="4" w:space="0" w:color="auto"/>
            </w:tcBorders>
          </w:tcPr>
          <w:p w:rsidR="00FA7C4C" w:rsidRDefault="00FA7C4C" w:rsidP="00CA77A8">
            <w:pPr>
              <w:spacing w:line="276" w:lineRule="auto"/>
              <w:jc w:val="center"/>
              <w:rPr>
                <w:lang w:val="en-US"/>
              </w:rPr>
            </w:pPr>
          </w:p>
        </w:tc>
        <w:tc>
          <w:tcPr>
            <w:tcW w:w="1134" w:type="dxa"/>
            <w:tcBorders>
              <w:top w:val="single" w:sz="4" w:space="0" w:color="auto"/>
              <w:left w:val="single" w:sz="4" w:space="0" w:color="auto"/>
              <w:right w:val="single" w:sz="4" w:space="0" w:color="auto"/>
            </w:tcBorders>
          </w:tcPr>
          <w:p w:rsidR="00FA7C4C" w:rsidRDefault="00FA7C4C" w:rsidP="00CA77A8">
            <w:pPr>
              <w:spacing w:line="276" w:lineRule="auto"/>
              <w:rPr>
                <w:lang w:val="en-US"/>
              </w:rPr>
            </w:pPr>
          </w:p>
        </w:tc>
        <w:tc>
          <w:tcPr>
            <w:tcW w:w="6094" w:type="dxa"/>
            <w:tcBorders>
              <w:top w:val="single" w:sz="4" w:space="0" w:color="auto"/>
              <w:left w:val="single" w:sz="4" w:space="0" w:color="auto"/>
              <w:right w:val="single" w:sz="4" w:space="0" w:color="auto"/>
            </w:tcBorders>
            <w:hideMark/>
          </w:tcPr>
          <w:p w:rsidR="00FA7C4C" w:rsidRDefault="00FA7C4C" w:rsidP="00CA77A8">
            <w:pPr>
              <w:spacing w:line="276" w:lineRule="auto"/>
              <w:rPr>
                <w:b/>
                <w:bCs/>
                <w:sz w:val="22"/>
                <w:szCs w:val="22"/>
                <w:lang w:val="en-US"/>
              </w:rPr>
            </w:pPr>
            <w:r>
              <w:rPr>
                <w:b/>
                <w:bCs/>
                <w:sz w:val="22"/>
                <w:szCs w:val="22"/>
                <w:lang w:val="en-US"/>
              </w:rPr>
              <w:t>1. Lucrari pregatitoare</w:t>
            </w:r>
          </w:p>
          <w:p w:rsidR="00FA7C4C" w:rsidRDefault="00FA7C4C" w:rsidP="00CA77A8">
            <w:pPr>
              <w:spacing w:line="276" w:lineRule="auto"/>
              <w:rPr>
                <w:b/>
                <w:bCs/>
                <w:sz w:val="22"/>
                <w:szCs w:val="22"/>
                <w:lang w:val="en-US"/>
              </w:rPr>
            </w:pPr>
            <w:r>
              <w:rPr>
                <w:b/>
                <w:bCs/>
                <w:sz w:val="22"/>
                <w:szCs w:val="22"/>
                <w:lang w:val="en-US"/>
              </w:rPr>
              <w:t>1.1. Demolarea gardurilor existente din lemn</w:t>
            </w:r>
          </w:p>
        </w:tc>
        <w:tc>
          <w:tcPr>
            <w:tcW w:w="851" w:type="dxa"/>
            <w:tcBorders>
              <w:top w:val="single" w:sz="4" w:space="0" w:color="auto"/>
              <w:left w:val="single" w:sz="4" w:space="0" w:color="auto"/>
              <w:right w:val="single" w:sz="4" w:space="0" w:color="auto"/>
            </w:tcBorders>
          </w:tcPr>
          <w:p w:rsidR="00FA7C4C" w:rsidRDefault="00FA7C4C" w:rsidP="00CA77A8">
            <w:pPr>
              <w:spacing w:line="276" w:lineRule="auto"/>
              <w:rPr>
                <w:lang w:val="en-US"/>
              </w:rPr>
            </w:pPr>
          </w:p>
        </w:tc>
        <w:tc>
          <w:tcPr>
            <w:tcW w:w="1135" w:type="dxa"/>
            <w:tcBorders>
              <w:top w:val="single" w:sz="4" w:space="0" w:color="auto"/>
              <w:left w:val="single" w:sz="4" w:space="0" w:color="auto"/>
              <w:right w:val="single" w:sz="4"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RpCS20F</w:t>
            </w:r>
          </w:p>
        </w:tc>
        <w:tc>
          <w:tcPr>
            <w:tcW w:w="6094"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Demolarea gardurilor existente</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21,00</w:t>
            </w:r>
          </w:p>
        </w:tc>
      </w:tr>
      <w:tr w:rsidR="00FA7C4C"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Default="00FA7C4C" w:rsidP="00CA77A8">
            <w:pPr>
              <w:spacing w:line="276" w:lineRule="auto"/>
              <w:rPr>
                <w:b/>
                <w:bCs/>
                <w:sz w:val="22"/>
                <w:szCs w:val="22"/>
                <w:lang w:val="en-US"/>
              </w:rPr>
            </w:pPr>
            <w:r>
              <w:rPr>
                <w:b/>
                <w:bCs/>
                <w:sz w:val="22"/>
                <w:szCs w:val="22"/>
                <w:lang w:val="en-US"/>
              </w:rPr>
              <w:t>1.2. Amenajarea gardurilor din lemn</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TsA02C</w:t>
            </w:r>
          </w:p>
        </w:tc>
        <w:tc>
          <w:tcPr>
            <w:tcW w:w="6094"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Sapatura de pamint manual la amenajarea pilonilor, pamint  gr. III</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5,10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DF18B</w:t>
            </w:r>
          </w:p>
        </w:tc>
        <w:tc>
          <w:tcPr>
            <w:tcW w:w="6094"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Plantarea pilonilor din beton armat</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buc</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15,00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CO04B1, K=0.75</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Default="00FA7C4C" w:rsidP="00CA77A8">
            <w:pPr>
              <w:pStyle w:val="aff2"/>
              <w:rPr>
                <w:lang w:val="en-US"/>
              </w:rPr>
            </w:pPr>
            <w:r>
              <w:rPr>
                <w:lang w:val="en-US"/>
              </w:rPr>
              <w:t>Imprejmuiri din lemn executate cu stilpi avind 2 m distanta din ax in ax, montate pe stilpi ciopliti din lemn brut de foioase 15 x 15 cm, cu scinduri de rasinoase geluite de 24 x 150 mm si rigle de rasinoase de 58 x 75 mm, inaltimea gardului fiind de 1 m, K=0.75 (fara  Lemn rotund de foioase)</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21,00</w:t>
            </w:r>
          </w:p>
        </w:tc>
      </w:tr>
      <w:tr w:rsidR="00FA7C4C" w:rsidRPr="0048320A"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Default="00FA7C4C" w:rsidP="00CA77A8">
            <w:pPr>
              <w:spacing w:line="276" w:lineRule="auto"/>
              <w:rPr>
                <w:b/>
                <w:bCs/>
                <w:sz w:val="22"/>
                <w:szCs w:val="22"/>
                <w:lang w:val="en-US"/>
              </w:rPr>
            </w:pPr>
            <w:r>
              <w:rPr>
                <w:b/>
                <w:bCs/>
                <w:sz w:val="22"/>
                <w:szCs w:val="22"/>
                <w:lang w:val="en-US"/>
              </w:rPr>
              <w:t>1.3. Reamenajarea fantinilor la cote de proiect</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RpAcF04A</w:t>
            </w:r>
          </w:p>
        </w:tc>
        <w:tc>
          <w:tcPr>
            <w:tcW w:w="6094"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 xml:space="preserve">Turnarea peretilor la caminele de vizitare ale canalelor din beton simplu, avind adincimea de 2-4 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0,29</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AcE07B</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Default="00FA7C4C" w:rsidP="00CA77A8">
            <w:pPr>
              <w:pStyle w:val="aff2"/>
              <w:rPr>
                <w:lang w:val="en-US"/>
              </w:rPr>
            </w:pPr>
            <w:r>
              <w:rPr>
                <w:lang w:val="en-US"/>
              </w:rPr>
              <w:t xml:space="preserve">Montarea capacelor din fonta sau fonta-beton fara piesa-suport, la caminele de vizitare ale instalatiilor de alimentare cu apa si canalizare, necarosabil tip II A si B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buc</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2,00</w:t>
            </w:r>
          </w:p>
        </w:tc>
      </w:tr>
      <w:tr w:rsidR="00FA7C4C"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Default="00FA7C4C" w:rsidP="00CA77A8">
            <w:pPr>
              <w:spacing w:line="276" w:lineRule="auto"/>
              <w:rPr>
                <w:b/>
                <w:bCs/>
                <w:sz w:val="22"/>
                <w:szCs w:val="22"/>
                <w:lang w:val="en-US"/>
              </w:rPr>
            </w:pPr>
            <w:r>
              <w:rPr>
                <w:b/>
                <w:bCs/>
                <w:sz w:val="22"/>
                <w:szCs w:val="22"/>
                <w:lang w:val="en-US"/>
              </w:rPr>
              <w:t>2. Terasamente</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TsC03F1</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Sapatura mecanica cu excavatorul de 0,40-0,70 mc, cu motor cu ardere interna si comanda hidraulica, in pamint cu umiditate naturala, descarcare in autovehicule teren catg. II (Excavarea pamintului in debleu si transportul la 1 km in rambleu rambleu si umplerea acostamentelor)</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 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0,05</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8</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TsI51A1</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Transportarea pamintului cu autobasculanta de 10 t la distanta de: 1 km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t</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9,50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9</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TsC03F1</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Sapatura mecanica cu excavatorul de 0,40-0,70 m</w:t>
            </w:r>
            <w:r>
              <w:rPr>
                <w:sz w:val="22"/>
                <w:szCs w:val="22"/>
                <w:vertAlign w:val="superscript"/>
                <w:lang w:val="en-US"/>
              </w:rPr>
              <w:t>3</w:t>
            </w:r>
            <w:r w:rsidRPr="000B0A3D">
              <w:rPr>
                <w:sz w:val="22"/>
                <w:szCs w:val="22"/>
                <w:lang w:val="en-US"/>
              </w:rPr>
              <w:t>, cu motor cu ardere interna si comanda hidraulica, in pamint cu umiditate naturala, descarcare in autovehicule teren catg. II (Excavarea pamintului in debleu si transportul la 2 km in depozit)</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 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9,46</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lastRenderedPageBreak/>
              <w:t>10</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TsI51A2</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Transportarea pamintului cu autobasculanta de 10 t la distanta de: 2 km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t</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1 797,40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11</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DI105</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Compactare pamintului de cat. II cu maiuri pneumatice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 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0,05</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12</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DI96</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Compactarea rambleului in pamint de cat.II, cu compactor pe pneuri de 25 t , 8 parcursuri pe o urma  (numai compactor autopropulsate) (Compactarea terasamentului fundatiei sistemului rutier nou)</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 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5,61</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13</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TsC51B</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Lucrari la descarcarea pamintului in depozit, teren categoria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 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9,51</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14</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TsE03A</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Finisarea manuala a taluzurilor rambleului si debleului</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6,79</w:t>
            </w:r>
          </w:p>
        </w:tc>
      </w:tr>
      <w:tr w:rsidR="00FA7C4C"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3. Lucrari de consolidare</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RPr="0048320A"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 xml:space="preserve">3.1. Consolidarea santului trapezoidal cu insamintare </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15</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TsH09C</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Semanarea gazonului pe suprafetele taluzelor</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6,79</w:t>
            </w:r>
          </w:p>
        </w:tc>
      </w:tr>
      <w:tr w:rsidR="00FA7C4C" w:rsidRPr="0048320A"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3.2. Consolidarea acostamentelor cu pietris, H=0,15m</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16</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DI115</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Consolidarea acostamentelor cu un strat de piatra sparta M400 de 10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159,00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17</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DI116, K=5</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Pentru fiecare 1 cm urmator se adauga sau se scade la norma Dl115, K=5</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159,00</w:t>
            </w:r>
          </w:p>
        </w:tc>
      </w:tr>
      <w:tr w:rsidR="00FA7C4C" w:rsidRPr="0048320A"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3.3. Consolidarea acostamentelor cu strat vegetal H=0.15m si insamintare manuala</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18</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TsH09C</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Semanarea gazonului pe suprafetele taluzelor</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3,90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tcPr>
          <w:p w:rsidR="00FA7C4C" w:rsidRDefault="00FA7C4C" w:rsidP="00CA77A8">
            <w:pPr>
              <w:spacing w:line="276" w:lineRule="auto"/>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rsidR="00FA7C4C" w:rsidRDefault="00FA7C4C" w:rsidP="00CA77A8">
            <w:pPr>
              <w:spacing w:line="276" w:lineRule="auto"/>
              <w:rPr>
                <w:lang w:val="en-US"/>
              </w:rPr>
            </w:pPr>
          </w:p>
        </w:tc>
        <w:tc>
          <w:tcPr>
            <w:tcW w:w="6094" w:type="dxa"/>
            <w:tcBorders>
              <w:top w:val="single" w:sz="4" w:space="0" w:color="auto"/>
              <w:left w:val="single" w:sz="4" w:space="0" w:color="auto"/>
              <w:bottom w:val="single" w:sz="4" w:space="0" w:color="auto"/>
              <w:right w:val="single" w:sz="4" w:space="0" w:color="auto"/>
            </w:tcBorders>
          </w:tcPr>
          <w:p w:rsidR="00FA7C4C" w:rsidRPr="00257DDC" w:rsidRDefault="00FA7C4C" w:rsidP="00CA77A8">
            <w:pPr>
              <w:rPr>
                <w:b/>
                <w:bCs/>
                <w:sz w:val="22"/>
                <w:szCs w:val="22"/>
                <w:lang w:val="en-US"/>
              </w:rPr>
            </w:pPr>
            <w:r w:rsidRPr="00257DDC">
              <w:rPr>
                <w:b/>
                <w:bCs/>
                <w:sz w:val="22"/>
                <w:szCs w:val="22"/>
                <w:lang w:val="en-US"/>
              </w:rPr>
              <w:t>3.4. Deplasarea pamintului vegetal pe acostamentelor si taluzurile terasamentelor</w:t>
            </w:r>
          </w:p>
        </w:tc>
        <w:tc>
          <w:tcPr>
            <w:tcW w:w="851" w:type="dxa"/>
            <w:tcBorders>
              <w:top w:val="single" w:sz="4" w:space="0" w:color="auto"/>
              <w:left w:val="single" w:sz="4" w:space="0" w:color="auto"/>
              <w:bottom w:val="single" w:sz="4" w:space="0" w:color="auto"/>
              <w:right w:val="single" w:sz="4" w:space="0" w:color="auto"/>
            </w:tcBorders>
          </w:tcPr>
          <w:p w:rsidR="00FA7C4C" w:rsidRDefault="00FA7C4C" w:rsidP="00CA77A8">
            <w:pPr>
              <w:spacing w:line="27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22"/>
                <w:szCs w:val="22"/>
                <w:lang w:val="en-US"/>
              </w:rPr>
            </w:pPr>
            <w:r w:rsidRPr="00257DDC">
              <w:rPr>
                <w:sz w:val="22"/>
                <w:szCs w:val="22"/>
                <w:lang w:val="en-US"/>
              </w:rPr>
              <w:t>19</w:t>
            </w:r>
          </w:p>
        </w:tc>
        <w:tc>
          <w:tcPr>
            <w:tcW w:w="1134"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22"/>
                <w:szCs w:val="22"/>
                <w:lang w:val="en-US"/>
              </w:rPr>
            </w:pPr>
            <w:r w:rsidRPr="00257DDC">
              <w:rPr>
                <w:sz w:val="22"/>
                <w:szCs w:val="22"/>
                <w:lang w:val="en-US"/>
              </w:rPr>
              <w:t>TsC03E1</w:t>
            </w:r>
          </w:p>
          <w:p w:rsidR="00FA7C4C" w:rsidRPr="00257DDC" w:rsidRDefault="00FA7C4C" w:rsidP="00CA77A8">
            <w:pPr>
              <w:jc w:val="center"/>
              <w:rPr>
                <w:sz w:val="2"/>
                <w:szCs w:val="2"/>
                <w:lang w:val="en-US"/>
              </w:rPr>
            </w:pPr>
          </w:p>
        </w:tc>
        <w:tc>
          <w:tcPr>
            <w:tcW w:w="6094" w:type="dxa"/>
            <w:tcBorders>
              <w:top w:val="single" w:sz="4" w:space="0" w:color="auto"/>
              <w:left w:val="single" w:sz="4" w:space="0" w:color="auto"/>
              <w:bottom w:val="single" w:sz="4" w:space="0" w:color="auto"/>
              <w:right w:val="single" w:sz="4" w:space="0" w:color="auto"/>
            </w:tcBorders>
          </w:tcPr>
          <w:p w:rsidR="00FA7C4C" w:rsidRPr="00257DDC" w:rsidRDefault="00FA7C4C" w:rsidP="00CA77A8">
            <w:pPr>
              <w:rPr>
                <w:sz w:val="22"/>
                <w:szCs w:val="22"/>
                <w:lang w:val="en-US"/>
              </w:rPr>
            </w:pPr>
            <w:r w:rsidRPr="00257DDC">
              <w:rPr>
                <w:sz w:val="22"/>
                <w:szCs w:val="22"/>
                <w:lang w:val="en-US"/>
              </w:rPr>
              <w:t xml:space="preserve">Sapatura mecanica cu excavatorul de 0,40-0,70 mc, cu motor cu ardere interna si comanda hidraulica, in pamint cu umiditate naturala, descarcare in autovehicule teren catg. I (incarcarea pamintului vegetal, excavator 0,4 m3), </w:t>
            </w:r>
          </w:p>
          <w:p w:rsidR="00FA7C4C" w:rsidRPr="00257DDC" w:rsidRDefault="00FA7C4C" w:rsidP="00CA77A8">
            <w:pPr>
              <w:rPr>
                <w:sz w:val="2"/>
                <w:szCs w:val="2"/>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18"/>
                <w:szCs w:val="18"/>
                <w:lang w:val="en-US"/>
              </w:rPr>
            </w:pPr>
            <w:r w:rsidRPr="00257DDC">
              <w:rPr>
                <w:sz w:val="18"/>
                <w:szCs w:val="18"/>
                <w:lang w:val="en-US"/>
              </w:rPr>
              <w:t>100 m3</w:t>
            </w:r>
          </w:p>
        </w:tc>
        <w:tc>
          <w:tcPr>
            <w:tcW w:w="1135"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18"/>
                <w:szCs w:val="18"/>
                <w:lang w:val="en-US"/>
              </w:rPr>
            </w:pPr>
            <w:r w:rsidRPr="00257DDC">
              <w:rPr>
                <w:sz w:val="18"/>
                <w:szCs w:val="18"/>
                <w:lang w:val="en-US"/>
              </w:rPr>
              <w:t>1,60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22"/>
                <w:szCs w:val="22"/>
                <w:lang w:val="en-US"/>
              </w:rPr>
            </w:pPr>
            <w:r w:rsidRPr="00257DDC">
              <w:rPr>
                <w:sz w:val="22"/>
                <w:szCs w:val="22"/>
                <w:lang w:val="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22"/>
                <w:szCs w:val="22"/>
                <w:lang w:val="en-US"/>
              </w:rPr>
            </w:pPr>
            <w:r w:rsidRPr="00257DDC">
              <w:rPr>
                <w:sz w:val="22"/>
                <w:szCs w:val="22"/>
                <w:lang w:val="en-US"/>
              </w:rPr>
              <w:t>TsI51A2</w:t>
            </w:r>
          </w:p>
          <w:p w:rsidR="00FA7C4C" w:rsidRPr="00257DDC" w:rsidRDefault="00FA7C4C" w:rsidP="00CA77A8">
            <w:pPr>
              <w:jc w:val="center"/>
              <w:rPr>
                <w:sz w:val="2"/>
                <w:szCs w:val="2"/>
                <w:lang w:val="en-US"/>
              </w:rPr>
            </w:pPr>
          </w:p>
        </w:tc>
        <w:tc>
          <w:tcPr>
            <w:tcW w:w="6094" w:type="dxa"/>
            <w:tcBorders>
              <w:top w:val="single" w:sz="4" w:space="0" w:color="auto"/>
              <w:left w:val="single" w:sz="4" w:space="0" w:color="auto"/>
              <w:bottom w:val="single" w:sz="4" w:space="0" w:color="auto"/>
              <w:right w:val="single" w:sz="4" w:space="0" w:color="auto"/>
            </w:tcBorders>
          </w:tcPr>
          <w:p w:rsidR="00FA7C4C" w:rsidRPr="00257DDC" w:rsidRDefault="00FA7C4C" w:rsidP="00CA77A8">
            <w:pPr>
              <w:rPr>
                <w:sz w:val="22"/>
                <w:szCs w:val="22"/>
                <w:lang w:val="en-US"/>
              </w:rPr>
            </w:pPr>
            <w:r w:rsidRPr="00257DDC">
              <w:rPr>
                <w:sz w:val="22"/>
                <w:szCs w:val="22"/>
                <w:lang w:val="en-US"/>
              </w:rPr>
              <w:t xml:space="preserve">Transportarea pamintului cu autobasculanta de 10 t la distanta de: 2 km </w:t>
            </w:r>
          </w:p>
          <w:p w:rsidR="00FA7C4C" w:rsidRPr="00257DDC" w:rsidRDefault="00FA7C4C" w:rsidP="00CA77A8">
            <w:pPr>
              <w:rPr>
                <w:sz w:val="2"/>
                <w:szCs w:val="2"/>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18"/>
                <w:szCs w:val="18"/>
                <w:lang w:val="en-US"/>
              </w:rPr>
            </w:pPr>
            <w:r w:rsidRPr="00257DDC">
              <w:rPr>
                <w:sz w:val="18"/>
                <w:szCs w:val="18"/>
                <w:lang w:val="en-US"/>
              </w:rPr>
              <w:t>t</w:t>
            </w:r>
          </w:p>
        </w:tc>
        <w:tc>
          <w:tcPr>
            <w:tcW w:w="1135"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18"/>
                <w:szCs w:val="18"/>
                <w:lang w:val="en-US"/>
              </w:rPr>
            </w:pPr>
            <w:r w:rsidRPr="00257DDC">
              <w:rPr>
                <w:sz w:val="18"/>
                <w:szCs w:val="18"/>
                <w:lang w:val="en-US"/>
              </w:rPr>
              <w:t>192,00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22"/>
                <w:szCs w:val="22"/>
                <w:lang w:val="en-US"/>
              </w:rPr>
            </w:pPr>
            <w:r w:rsidRPr="00257DDC">
              <w:rPr>
                <w:sz w:val="22"/>
                <w:szCs w:val="22"/>
                <w:lang w:val="en-US"/>
              </w:rPr>
              <w:t>21</w:t>
            </w:r>
          </w:p>
        </w:tc>
        <w:tc>
          <w:tcPr>
            <w:tcW w:w="1134"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22"/>
                <w:szCs w:val="22"/>
                <w:lang w:val="en-US"/>
              </w:rPr>
            </w:pPr>
            <w:r w:rsidRPr="00257DDC">
              <w:rPr>
                <w:sz w:val="22"/>
                <w:szCs w:val="22"/>
                <w:lang w:val="en-US"/>
              </w:rPr>
              <w:t>TsD01A</w:t>
            </w:r>
          </w:p>
          <w:p w:rsidR="00FA7C4C" w:rsidRPr="00257DDC" w:rsidRDefault="00FA7C4C" w:rsidP="00CA77A8">
            <w:pPr>
              <w:jc w:val="center"/>
              <w:rPr>
                <w:sz w:val="2"/>
                <w:szCs w:val="2"/>
                <w:lang w:val="en-US"/>
              </w:rPr>
            </w:pPr>
          </w:p>
        </w:tc>
        <w:tc>
          <w:tcPr>
            <w:tcW w:w="6094" w:type="dxa"/>
            <w:tcBorders>
              <w:top w:val="single" w:sz="4" w:space="0" w:color="auto"/>
              <w:left w:val="single" w:sz="4" w:space="0" w:color="auto"/>
              <w:bottom w:val="single" w:sz="4" w:space="0" w:color="auto"/>
              <w:right w:val="single" w:sz="4" w:space="0" w:color="auto"/>
            </w:tcBorders>
          </w:tcPr>
          <w:p w:rsidR="00FA7C4C" w:rsidRPr="00257DDC" w:rsidRDefault="00FA7C4C" w:rsidP="00CA77A8">
            <w:pPr>
              <w:rPr>
                <w:sz w:val="22"/>
                <w:szCs w:val="22"/>
                <w:lang w:val="en-US"/>
              </w:rPr>
            </w:pPr>
            <w:r w:rsidRPr="00257DDC">
              <w:rPr>
                <w:sz w:val="22"/>
                <w:szCs w:val="22"/>
                <w:lang w:val="en-US"/>
              </w:rPr>
              <w:t>Imprastierea cu lopata a pamintului afinat, in straturi uniforme, de 10-30 cm grosime, printr-o aruncare de pina la 3 m din gramezi, inclusiv sfarimarea bulgarilor, pamintul provenind din teren usor</w:t>
            </w:r>
          </w:p>
          <w:p w:rsidR="00FA7C4C" w:rsidRPr="00257DDC" w:rsidRDefault="00FA7C4C" w:rsidP="00CA77A8">
            <w:pPr>
              <w:rPr>
                <w:sz w:val="2"/>
                <w:szCs w:val="2"/>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18"/>
                <w:szCs w:val="18"/>
                <w:lang w:val="en-US"/>
              </w:rPr>
            </w:pPr>
            <w:r w:rsidRPr="00257DDC">
              <w:rPr>
                <w:sz w:val="18"/>
                <w:szCs w:val="18"/>
                <w:lang w:val="en-US"/>
              </w:rPr>
              <w:t>m3</w:t>
            </w:r>
          </w:p>
        </w:tc>
        <w:tc>
          <w:tcPr>
            <w:tcW w:w="1135" w:type="dxa"/>
            <w:tcBorders>
              <w:top w:val="single" w:sz="4" w:space="0" w:color="auto"/>
              <w:left w:val="single" w:sz="4" w:space="0" w:color="auto"/>
              <w:bottom w:val="single" w:sz="4" w:space="0" w:color="auto"/>
              <w:right w:val="single" w:sz="4" w:space="0" w:color="auto"/>
            </w:tcBorders>
            <w:vAlign w:val="center"/>
          </w:tcPr>
          <w:p w:rsidR="00FA7C4C" w:rsidRPr="00257DDC" w:rsidRDefault="00FA7C4C" w:rsidP="00CA77A8">
            <w:pPr>
              <w:jc w:val="center"/>
              <w:rPr>
                <w:sz w:val="18"/>
                <w:szCs w:val="18"/>
                <w:lang w:val="en-US"/>
              </w:rPr>
            </w:pPr>
            <w:r w:rsidRPr="00257DDC">
              <w:rPr>
                <w:sz w:val="18"/>
                <w:szCs w:val="18"/>
                <w:lang w:val="en-US"/>
              </w:rPr>
              <w:t>160,00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single" w:sz="4" w:space="0" w:color="auto"/>
              <w:left w:val="single" w:sz="6" w:space="0" w:color="auto"/>
              <w:bottom w:val="nil"/>
              <w:right w:val="nil"/>
            </w:tcBorders>
          </w:tcPr>
          <w:p w:rsidR="00FA7C4C" w:rsidRDefault="00FA7C4C" w:rsidP="00CA77A8">
            <w:pPr>
              <w:spacing w:line="276" w:lineRule="auto"/>
              <w:rPr>
                <w:lang w:val="en-US"/>
              </w:rPr>
            </w:pPr>
          </w:p>
        </w:tc>
        <w:tc>
          <w:tcPr>
            <w:tcW w:w="6094" w:type="dxa"/>
            <w:tcBorders>
              <w:top w:val="single" w:sz="4" w:space="0" w:color="auto"/>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4. Amenajarea sistemului rutier</w:t>
            </w:r>
          </w:p>
        </w:tc>
        <w:tc>
          <w:tcPr>
            <w:tcW w:w="851" w:type="dxa"/>
            <w:tcBorders>
              <w:top w:val="single" w:sz="4" w:space="0" w:color="auto"/>
              <w:left w:val="single" w:sz="6" w:space="0" w:color="auto"/>
              <w:bottom w:val="nil"/>
              <w:right w:val="nil"/>
            </w:tcBorders>
          </w:tcPr>
          <w:p w:rsidR="00FA7C4C" w:rsidRDefault="00FA7C4C" w:rsidP="00CA77A8">
            <w:pPr>
              <w:spacing w:line="276" w:lineRule="auto"/>
              <w:rPr>
                <w:lang w:val="en-US"/>
              </w:rPr>
            </w:pPr>
          </w:p>
        </w:tc>
        <w:tc>
          <w:tcPr>
            <w:tcW w:w="1135" w:type="dxa"/>
            <w:tcBorders>
              <w:top w:val="single" w:sz="4" w:space="0" w:color="auto"/>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19</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DA06B2</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Strat de agregate naturale cilindrate, avind functia de rezistenta filtranta, izolatoare, aerisire, antigeliva si anticapilara, cu asternere mecanica, cu nisip H=10cm Nisip - 246.95 m3</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224,50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20</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DA12C</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Amenajarea stratului de  fundatie de jos din piatra sparta M400, H=16cm</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358,72</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21</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DA12B</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Amenajarea stratului de  fundatie de sus din piatra sparta M400, H=12cm</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269,04</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22</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DE18A</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Pavaje executate din placi de trotuare din beton H= 10 cm tip Caramida prefabricat asezate pe un strat din amestec uscat de ciment 10% si nisip, rostuit cu amestec uscat de ciment si nisip, grosime strat de 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1 835,00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23</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Dl107</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Amorsarea suprafetelor straturilor de baza in vederea aplicarii unui strat de beton asfaltic  0,6l/mp</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t</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0,055</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24</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DB19G</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Imbracaminte de beton asfaltic cu agregat mare SKPg-II, executata la cald, in grosime de 6,0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92,00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25</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Dl107</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Amorsarea suprafetelor straturilor de baza in vederea aplicarii unui strat de beton asfaltic  0,3l/mp</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t</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0,121</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lastRenderedPageBreak/>
              <w:t>26</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DB16H</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Imbracaminte de beton asfaltic cu agregate marunte, executata la cald, in grosime de 4,0 cm, cu asternere (Strat de uzura din mixtura asfaltica pe bazacu granulatie fina dens SMBg-II)</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201,00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27</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DE10C</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Borduri prefabricate din beton, pentru trotuare Бр100.30.15, pe fundatie de beton</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822,00</w:t>
            </w:r>
          </w:p>
        </w:tc>
      </w:tr>
      <w:tr w:rsidR="00FA7C4C" w:rsidRPr="0048320A"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5. Amenajarea drumurilor laterale, instalatii si semnalizare rutiera</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5.1. Amenajarea drumurilor laterale</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5.1.1. Tip I - 87 m2</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28</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DA06B2</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Strat de agregate naturale cilindrate, avind functia de rezistenta filtranta, izolatoare, aerisire, antigeliva si anticapilara, cu asternere mecanica, cu nisip H=10cm Nisip - 9.57 m</w:t>
            </w:r>
            <w:r w:rsidRPr="000B0A3D">
              <w:rPr>
                <w:sz w:val="22"/>
                <w:szCs w:val="22"/>
                <w:vertAlign w:val="superscript"/>
                <w:lang w:val="en-US"/>
              </w:rPr>
              <w:t>3</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8,70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29</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DA12C</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Amenajarea stratului de  fundatie de jos din piatra sparta M400, H=16cm</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13,92</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30</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DA12B</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Amenajarea stratului de  fundatie de sus din piatra sparta M400, H=12cm</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10,44</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31</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DE18A</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Pavaje executate din placi de trotuare din beton H= 10 cm tip Caramida prefabricat asezate pe un strat din amestec uscat de ciment 10% si nisip, rostuit cu amestec uscat de ciment si nisip, grosime strat de 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87,00</w:t>
            </w:r>
          </w:p>
        </w:tc>
      </w:tr>
      <w:tr w:rsidR="00FA7C4C"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5.1.2. Tip II - 160 m2</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32</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DA06B2</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Strat de agregate naturale cilindrate, avind functia de rezistenta filtranta, izolatoare, aerisire, antigeliva si anticapilara, cu asternere mecanica, cu nisip H=10cm Nisip - 17.6 m</w:t>
            </w:r>
            <w:r w:rsidRPr="000B0A3D">
              <w:rPr>
                <w:sz w:val="22"/>
                <w:szCs w:val="22"/>
                <w:vertAlign w:val="superscript"/>
                <w:lang w:val="en-US"/>
              </w:rPr>
              <w:t>3</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16,00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33</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DI134</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Amenajarea mecanizata a imbracamintei rutiere din piatra sparta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1,60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34</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DI134A1</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Corectie: pentru fiecare 1 cm urmator de grosime se adauga sau se scade la norma DI 134 , K=5</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1,60</w:t>
            </w:r>
          </w:p>
        </w:tc>
      </w:tr>
      <w:tr w:rsidR="00FA7C4C"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5.2. Amenajarea intrarilor in curti</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35</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TsC02D1</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Sapatura mecanica cu excavator pe pneuri de 0,21-0,39 mc, cu comanda hidraulica, in pamint cu umiditate naturala descarcare auto teren catg. II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 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0,421</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36</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TsI51A2</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Transportarea pamintului cu autobasculanta de 10 t la distanta de: 2 km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t</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79,99</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37</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TsE05B</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Nivelarea cu autogreder de pina la 175 CP a suprafetei terenului natural si a platformelor de terasamente, prin taierea damburilor si deplasarea in goluri a pamintului sapat in teren catg. II (Finisarea platformei terasamentului  cu autogrederul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40,00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38</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TsE02B</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Finisarea (politura) manuala a platformelor, in teren mijlociu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1,60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39</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DI105</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spacing w:line="276" w:lineRule="auto"/>
              <w:rPr>
                <w:sz w:val="22"/>
                <w:szCs w:val="22"/>
                <w:lang w:val="en-US"/>
              </w:rPr>
            </w:pPr>
            <w:r w:rsidRPr="000B0A3D">
              <w:rPr>
                <w:sz w:val="22"/>
                <w:szCs w:val="22"/>
                <w:lang w:val="en-US"/>
              </w:rPr>
              <w:t xml:space="preserve">Compactare pamintului de cat. II cu maiuri pneumatice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100 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0,401</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40</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DA12C</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spacing w:line="276" w:lineRule="auto"/>
              <w:rPr>
                <w:sz w:val="22"/>
                <w:szCs w:val="22"/>
                <w:lang w:val="en-US"/>
              </w:rPr>
            </w:pPr>
            <w:r w:rsidRPr="000B0A3D">
              <w:rPr>
                <w:sz w:val="22"/>
                <w:szCs w:val="22"/>
                <w:lang w:val="en-US"/>
              </w:rPr>
              <w:t>Amenajarea stratului de  fundatie din piatra sparta M400, H=10cm</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3</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20,10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41</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DE18A</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 xml:space="preserve">Pavaje executate din placi de trotuare din beton H= 6 cm tip Caramida prefabricat asezate pe un strat din amestec uscat de ciment 10% si nisip, rostuit cu amestec uscat de ciment si nisip, grosime strat de 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r w:rsidRPr="000B0A3D">
              <w:rPr>
                <w:sz w:val="22"/>
                <w:szCs w:val="22"/>
                <w:vertAlign w:val="superscript"/>
                <w:lang w:val="en-US"/>
              </w:rPr>
              <w:t>2</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201,00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42</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DE11A</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Borduri mici, prefabricate din beton cu sectiunea de 10x15 cm, pnetu incadrarea spatiilor verzi, trotuarelor, aleilor, etc., asezate pe o fundatie din beton, de 10x20 cm (Instalarea bordurii mici din beton В22,5 БР100.20.8)</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m</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92,00</w:t>
            </w:r>
          </w:p>
        </w:tc>
      </w:tr>
      <w:tr w:rsidR="00FA7C4C" w:rsidTr="00CA77A8">
        <w:tblPrEx>
          <w:tblCellMar>
            <w:top w:w="0" w:type="dxa"/>
            <w:bottom w:w="0" w:type="dxa"/>
          </w:tblCellMar>
          <w:tblLook w:val="04A0" w:firstRow="1" w:lastRow="0" w:firstColumn="1" w:lastColumn="0" w:noHBand="0" w:noVBand="1"/>
        </w:tblPrEx>
        <w:tc>
          <w:tcPr>
            <w:tcW w:w="709" w:type="dxa"/>
            <w:tcBorders>
              <w:top w:val="nil"/>
              <w:left w:val="single" w:sz="6" w:space="0" w:color="auto"/>
              <w:bottom w:val="nil"/>
              <w:right w:val="nil"/>
            </w:tcBorders>
          </w:tcPr>
          <w:p w:rsidR="00FA7C4C" w:rsidRDefault="00FA7C4C" w:rsidP="00CA77A8">
            <w:pPr>
              <w:spacing w:line="276" w:lineRule="auto"/>
              <w:jc w:val="center"/>
              <w:rPr>
                <w:lang w:val="en-US"/>
              </w:rPr>
            </w:pPr>
          </w:p>
        </w:tc>
        <w:tc>
          <w:tcPr>
            <w:tcW w:w="1134" w:type="dxa"/>
            <w:tcBorders>
              <w:top w:val="nil"/>
              <w:left w:val="single" w:sz="6" w:space="0" w:color="auto"/>
              <w:bottom w:val="nil"/>
              <w:right w:val="nil"/>
            </w:tcBorders>
          </w:tcPr>
          <w:p w:rsidR="00FA7C4C" w:rsidRDefault="00FA7C4C" w:rsidP="00CA77A8">
            <w:pPr>
              <w:spacing w:line="276" w:lineRule="auto"/>
              <w:rPr>
                <w:lang w:val="en-US"/>
              </w:rPr>
            </w:pPr>
          </w:p>
        </w:tc>
        <w:tc>
          <w:tcPr>
            <w:tcW w:w="6094" w:type="dxa"/>
            <w:tcBorders>
              <w:top w:val="nil"/>
              <w:left w:val="single" w:sz="6" w:space="0" w:color="auto"/>
              <w:bottom w:val="nil"/>
              <w:right w:val="nil"/>
            </w:tcBorders>
            <w:hideMark/>
          </w:tcPr>
          <w:p w:rsidR="00FA7C4C" w:rsidRPr="000B0A3D" w:rsidRDefault="00FA7C4C" w:rsidP="00CA77A8">
            <w:pPr>
              <w:pStyle w:val="aff2"/>
              <w:rPr>
                <w:b/>
                <w:bCs/>
                <w:sz w:val="22"/>
                <w:szCs w:val="22"/>
                <w:lang w:val="en-US"/>
              </w:rPr>
            </w:pPr>
            <w:r w:rsidRPr="000B0A3D">
              <w:rPr>
                <w:b/>
                <w:bCs/>
                <w:sz w:val="22"/>
                <w:szCs w:val="22"/>
                <w:lang w:val="en-US"/>
              </w:rPr>
              <w:t>5.</w:t>
            </w:r>
            <w:r>
              <w:rPr>
                <w:b/>
                <w:bCs/>
                <w:sz w:val="22"/>
                <w:szCs w:val="22"/>
                <w:lang w:val="en-US"/>
              </w:rPr>
              <w:t>3</w:t>
            </w:r>
            <w:r w:rsidRPr="000B0A3D">
              <w:rPr>
                <w:b/>
                <w:bCs/>
                <w:sz w:val="22"/>
                <w:szCs w:val="22"/>
                <w:lang w:val="en-US"/>
              </w:rPr>
              <w:t>. Amenajarea indicatoarelor rutiere</w:t>
            </w:r>
          </w:p>
        </w:tc>
        <w:tc>
          <w:tcPr>
            <w:tcW w:w="851" w:type="dxa"/>
            <w:tcBorders>
              <w:top w:val="nil"/>
              <w:left w:val="single" w:sz="6" w:space="0" w:color="auto"/>
              <w:bottom w:val="nil"/>
              <w:right w:val="nil"/>
            </w:tcBorders>
          </w:tcPr>
          <w:p w:rsidR="00FA7C4C" w:rsidRDefault="00FA7C4C" w:rsidP="00CA77A8">
            <w:pPr>
              <w:spacing w:line="276" w:lineRule="auto"/>
              <w:rPr>
                <w:lang w:val="en-US"/>
              </w:rPr>
            </w:pPr>
          </w:p>
        </w:tc>
        <w:tc>
          <w:tcPr>
            <w:tcW w:w="1135" w:type="dxa"/>
            <w:tcBorders>
              <w:top w:val="nil"/>
              <w:left w:val="single" w:sz="6" w:space="0" w:color="auto"/>
              <w:bottom w:val="nil"/>
              <w:right w:val="single" w:sz="6" w:space="0" w:color="auto"/>
            </w:tcBorders>
          </w:tcPr>
          <w:p w:rsidR="00FA7C4C" w:rsidRDefault="00FA7C4C" w:rsidP="00CA77A8">
            <w:pPr>
              <w:spacing w:line="276" w:lineRule="auto"/>
              <w:rPr>
                <w:lang w:val="en-US"/>
              </w:rPr>
            </w:pP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51</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DF18A</w:t>
            </w:r>
          </w:p>
          <w:p w:rsidR="00FA7C4C" w:rsidRDefault="00FA7C4C" w:rsidP="00CA77A8">
            <w:pPr>
              <w:spacing w:line="276" w:lineRule="auto"/>
              <w:rPr>
                <w:sz w:val="22"/>
                <w:szCs w:val="22"/>
                <w:lang w:val="en-US"/>
              </w:rPr>
            </w:pP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lastRenderedPageBreak/>
              <w:t>Plantarea stilpilor pentru indicatoare pentru circulatie rutiera din metal, confectionati industrial SCM</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buc</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7,00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lastRenderedPageBreak/>
              <w:t>52</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DF19A</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Montarea indicatoarelor rutiere A900</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buc</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4,00</w:t>
            </w:r>
          </w:p>
        </w:tc>
      </w:tr>
      <w:tr w:rsidR="00FA7C4C" w:rsidTr="00CA77A8">
        <w:tblPrEx>
          <w:tblCellMar>
            <w:top w:w="0" w:type="dxa"/>
            <w:bottom w:w="0" w:type="dxa"/>
          </w:tblCellMar>
          <w:tblLook w:val="04A0" w:firstRow="1" w:lastRow="0" w:firstColumn="1" w:lastColumn="0" w:noHBand="0" w:noVBand="1"/>
        </w:tblPrEx>
        <w:tc>
          <w:tcPr>
            <w:tcW w:w="709" w:type="dxa"/>
            <w:tcBorders>
              <w:top w:val="single" w:sz="4" w:space="0" w:color="auto"/>
              <w:left w:val="single" w:sz="6" w:space="0" w:color="auto"/>
              <w:bottom w:val="single" w:sz="4" w:space="0" w:color="auto"/>
              <w:right w:val="single" w:sz="6" w:space="0" w:color="auto"/>
            </w:tcBorders>
            <w:hideMark/>
          </w:tcPr>
          <w:p w:rsidR="00FA7C4C" w:rsidRDefault="00FA7C4C" w:rsidP="00CA77A8">
            <w:pPr>
              <w:spacing w:line="276" w:lineRule="auto"/>
              <w:rPr>
                <w:sz w:val="22"/>
                <w:szCs w:val="22"/>
                <w:lang w:val="en-US"/>
              </w:rPr>
            </w:pPr>
            <w:r>
              <w:rPr>
                <w:sz w:val="22"/>
                <w:szCs w:val="22"/>
                <w:lang w:val="en-US"/>
              </w:rPr>
              <w:t>53</w:t>
            </w:r>
          </w:p>
        </w:tc>
        <w:tc>
          <w:tcPr>
            <w:tcW w:w="1134" w:type="dxa"/>
            <w:tcBorders>
              <w:top w:val="single" w:sz="4" w:space="0" w:color="auto"/>
              <w:left w:val="single" w:sz="6" w:space="0" w:color="auto"/>
              <w:bottom w:val="single" w:sz="4" w:space="0" w:color="auto"/>
              <w:right w:val="single" w:sz="6" w:space="0" w:color="auto"/>
            </w:tcBorders>
          </w:tcPr>
          <w:p w:rsidR="00FA7C4C" w:rsidRDefault="00FA7C4C" w:rsidP="00CA77A8">
            <w:pPr>
              <w:spacing w:line="276" w:lineRule="auto"/>
              <w:rPr>
                <w:sz w:val="22"/>
                <w:szCs w:val="22"/>
                <w:lang w:val="en-US"/>
              </w:rPr>
            </w:pPr>
            <w:r>
              <w:rPr>
                <w:sz w:val="22"/>
                <w:szCs w:val="22"/>
                <w:lang w:val="en-US"/>
              </w:rPr>
              <w:t>DF19A</w:t>
            </w:r>
          </w:p>
        </w:tc>
        <w:tc>
          <w:tcPr>
            <w:tcW w:w="6094" w:type="dxa"/>
            <w:tcBorders>
              <w:top w:val="single" w:sz="4" w:space="0" w:color="auto"/>
              <w:left w:val="single" w:sz="6" w:space="0" w:color="auto"/>
              <w:bottom w:val="single" w:sz="4" w:space="0" w:color="auto"/>
              <w:right w:val="single" w:sz="6" w:space="0" w:color="auto"/>
            </w:tcBorders>
            <w:hideMark/>
          </w:tcPr>
          <w:p w:rsidR="00FA7C4C" w:rsidRPr="000B0A3D" w:rsidRDefault="00FA7C4C" w:rsidP="00CA77A8">
            <w:pPr>
              <w:pStyle w:val="aff2"/>
              <w:rPr>
                <w:sz w:val="22"/>
                <w:szCs w:val="22"/>
                <w:lang w:val="en-US"/>
              </w:rPr>
            </w:pPr>
            <w:r w:rsidRPr="000B0A3D">
              <w:rPr>
                <w:sz w:val="22"/>
                <w:szCs w:val="22"/>
                <w:lang w:val="en-US"/>
              </w:rPr>
              <w:t>Montarea indicatoarelor rutiere B700</w:t>
            </w:r>
          </w:p>
        </w:tc>
        <w:tc>
          <w:tcPr>
            <w:tcW w:w="851"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buc</w:t>
            </w:r>
          </w:p>
        </w:tc>
        <w:tc>
          <w:tcPr>
            <w:tcW w:w="1135" w:type="dxa"/>
            <w:tcBorders>
              <w:top w:val="single" w:sz="4" w:space="0" w:color="auto"/>
              <w:left w:val="single" w:sz="6" w:space="0" w:color="auto"/>
              <w:bottom w:val="single" w:sz="4" w:space="0" w:color="auto"/>
              <w:right w:val="single" w:sz="6" w:space="0" w:color="auto"/>
            </w:tcBorders>
            <w:vAlign w:val="center"/>
            <w:hideMark/>
          </w:tcPr>
          <w:p w:rsidR="00FA7C4C" w:rsidRDefault="00FA7C4C" w:rsidP="00CA77A8">
            <w:pPr>
              <w:spacing w:line="276" w:lineRule="auto"/>
              <w:jc w:val="center"/>
              <w:rPr>
                <w:sz w:val="22"/>
                <w:szCs w:val="22"/>
                <w:lang w:val="en-US"/>
              </w:rPr>
            </w:pPr>
            <w:r>
              <w:rPr>
                <w:sz w:val="22"/>
                <w:szCs w:val="22"/>
                <w:lang w:val="en-US"/>
              </w:rPr>
              <w:t>6,00</w:t>
            </w:r>
          </w:p>
        </w:tc>
      </w:tr>
      <w:tr w:rsidR="00FA7C4C" w:rsidRPr="008B47FF" w:rsidTr="00CA77A8">
        <w:tblPrEx>
          <w:tblCellMar>
            <w:top w:w="0" w:type="dxa"/>
            <w:bottom w:w="0" w:type="dxa"/>
          </w:tblCellMar>
        </w:tblPrEx>
        <w:tc>
          <w:tcPr>
            <w:tcW w:w="709" w:type="dxa"/>
            <w:tcBorders>
              <w:top w:val="single" w:sz="4" w:space="0" w:color="auto"/>
              <w:left w:val="single" w:sz="6" w:space="0" w:color="auto"/>
              <w:bottom w:val="single" w:sz="4" w:space="0" w:color="auto"/>
              <w:right w:val="nil"/>
            </w:tcBorders>
          </w:tcPr>
          <w:p w:rsidR="00FA7C4C" w:rsidRPr="008B47FF" w:rsidRDefault="00FA7C4C" w:rsidP="00CA77A8">
            <w:pPr>
              <w:spacing w:after="200" w:line="276" w:lineRule="auto"/>
              <w:rPr>
                <w:lang w:val="en-US"/>
              </w:rPr>
            </w:pPr>
            <w:r>
              <w:br w:type="page"/>
            </w:r>
          </w:p>
        </w:tc>
        <w:tc>
          <w:tcPr>
            <w:tcW w:w="1134" w:type="dxa"/>
            <w:tcBorders>
              <w:top w:val="single" w:sz="4" w:space="0" w:color="auto"/>
              <w:left w:val="single" w:sz="6" w:space="0" w:color="auto"/>
              <w:bottom w:val="single" w:sz="4" w:space="0" w:color="auto"/>
              <w:right w:val="nil"/>
            </w:tcBorders>
          </w:tcPr>
          <w:p w:rsidR="00FA7C4C" w:rsidRPr="008B47FF" w:rsidRDefault="00FA7C4C" w:rsidP="00CA77A8">
            <w:pPr>
              <w:rPr>
                <w:lang w:val="en-US"/>
              </w:rPr>
            </w:pPr>
          </w:p>
        </w:tc>
        <w:tc>
          <w:tcPr>
            <w:tcW w:w="6094" w:type="dxa"/>
            <w:tcBorders>
              <w:top w:val="single" w:sz="4" w:space="0" w:color="auto"/>
              <w:left w:val="single" w:sz="6" w:space="0" w:color="auto"/>
              <w:bottom w:val="single" w:sz="4" w:space="0" w:color="auto"/>
              <w:right w:val="nil"/>
            </w:tcBorders>
          </w:tcPr>
          <w:p w:rsidR="00FA7C4C" w:rsidRPr="000B0A3D" w:rsidRDefault="00FA7C4C" w:rsidP="00CA77A8">
            <w:pPr>
              <w:rPr>
                <w:b/>
                <w:bCs/>
                <w:sz w:val="22"/>
                <w:szCs w:val="22"/>
                <w:lang w:val="en-US"/>
              </w:rPr>
            </w:pPr>
            <w:r w:rsidRPr="000B0A3D">
              <w:rPr>
                <w:b/>
                <w:bCs/>
                <w:sz w:val="22"/>
                <w:szCs w:val="22"/>
                <w:lang w:val="en-US"/>
              </w:rPr>
              <w:t>1. Reparatia unor strazi din localitate s. Grozești, km 0.00 - 0.80</w:t>
            </w:r>
          </w:p>
        </w:tc>
        <w:tc>
          <w:tcPr>
            <w:tcW w:w="851" w:type="dxa"/>
            <w:tcBorders>
              <w:top w:val="single" w:sz="4" w:space="0" w:color="auto"/>
              <w:left w:val="single" w:sz="6" w:space="0" w:color="auto"/>
              <w:bottom w:val="single" w:sz="4" w:space="0" w:color="auto"/>
              <w:right w:val="nil"/>
            </w:tcBorders>
          </w:tcPr>
          <w:p w:rsidR="00FA7C4C" w:rsidRPr="008B47FF" w:rsidRDefault="00FA7C4C" w:rsidP="00CA77A8">
            <w:pPr>
              <w:rPr>
                <w:lang w:val="en-US"/>
              </w:rPr>
            </w:pPr>
          </w:p>
        </w:tc>
        <w:tc>
          <w:tcPr>
            <w:tcW w:w="1135" w:type="dxa"/>
            <w:tcBorders>
              <w:top w:val="single" w:sz="4" w:space="0" w:color="auto"/>
              <w:left w:val="single" w:sz="6" w:space="0" w:color="auto"/>
              <w:bottom w:val="single" w:sz="4" w:space="0" w:color="auto"/>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Pr>
                <w:sz w:val="22"/>
                <w:szCs w:val="22"/>
                <w:lang w:val="en-US"/>
              </w:rPr>
              <w:t>42,000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w:t>
            </w:r>
            <w:r>
              <w:rPr>
                <w:sz w:val="22"/>
                <w:szCs w:val="22"/>
                <w:lang w:val="en-US"/>
              </w:rPr>
              <w:t>u impanare fara innororire, H-18</w:t>
            </w:r>
            <w:r w:rsidRPr="008B47FF">
              <w:rPr>
                <w:sz w:val="22"/>
                <w:szCs w:val="22"/>
                <w:lang w:val="en-US"/>
              </w:rPr>
              <w:t>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Pr>
                <w:sz w:val="22"/>
                <w:szCs w:val="22"/>
                <w:lang w:val="en-US"/>
              </w:rPr>
              <w:t>756,000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Pr>
                <w:sz w:val="22"/>
                <w:szCs w:val="22"/>
                <w:lang w:val="en-US"/>
              </w:rPr>
              <w:t>2,520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Pr>
                <w:sz w:val="22"/>
                <w:szCs w:val="22"/>
                <w:lang w:val="en-US"/>
              </w:rPr>
              <w:t>4200,000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Pr>
                <w:sz w:val="22"/>
                <w:szCs w:val="22"/>
                <w:lang w:val="en-US"/>
              </w:rPr>
              <w:t>1,260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Pr>
                <w:sz w:val="22"/>
                <w:szCs w:val="22"/>
                <w:lang w:val="en-US"/>
              </w:rPr>
              <w:t>4200,000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Pr>
                <w:sz w:val="22"/>
                <w:szCs w:val="22"/>
                <w:lang w:val="en-US"/>
              </w:rPr>
              <w:t>28,000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s. Iurceni,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57,300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1 031,400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3,438</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5 730,000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1,719</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5 730,000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38,200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 xml:space="preserve">1. Reparatia unor strazi din localitate s. </w:t>
            </w:r>
            <w:r>
              <w:rPr>
                <w:b/>
                <w:bCs/>
                <w:sz w:val="22"/>
                <w:szCs w:val="22"/>
                <w:lang w:val="en-US"/>
              </w:rPr>
              <w:t>S</w:t>
            </w:r>
            <w:r w:rsidRPr="008B47FF">
              <w:rPr>
                <w:b/>
                <w:bCs/>
                <w:sz w:val="22"/>
                <w:szCs w:val="22"/>
                <w:lang w:val="en-US"/>
              </w:rPr>
              <w:t>olt</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57,150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1 028,700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3,429</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5 715,000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1,714</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5 715,000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38,100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com. Valea-Trestieni, s. Is</w:t>
            </w:r>
            <w:r>
              <w:rPr>
                <w:b/>
                <w:bCs/>
                <w:sz w:val="22"/>
                <w:szCs w:val="22"/>
                <w:lang w:val="en-US"/>
              </w:rPr>
              <w:t>ă</w:t>
            </w:r>
            <w:r w:rsidRPr="008B47FF">
              <w:rPr>
                <w:b/>
                <w:bCs/>
                <w:sz w:val="22"/>
                <w:szCs w:val="22"/>
                <w:lang w:val="en-US"/>
              </w:rPr>
              <w:t>icani, km 0.00 - 0.50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41,100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493,220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2,466</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4 110,200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1,233</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4 110,200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27,400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s.V</w:t>
            </w:r>
            <w:r>
              <w:rPr>
                <w:b/>
                <w:bCs/>
                <w:sz w:val="22"/>
                <w:szCs w:val="22"/>
                <w:lang w:val="en-US"/>
              </w:rPr>
              <w:t>ă</w:t>
            </w:r>
            <w:r w:rsidRPr="008B47FF">
              <w:rPr>
                <w:b/>
                <w:bCs/>
                <w:sz w:val="22"/>
                <w:szCs w:val="22"/>
                <w:lang w:val="en-US"/>
              </w:rPr>
              <w:t>rz</w:t>
            </w:r>
            <w:r>
              <w:rPr>
                <w:b/>
                <w:bCs/>
                <w:sz w:val="22"/>
                <w:szCs w:val="22"/>
                <w:lang w:val="en-US"/>
              </w:rPr>
              <w:t>ă</w:t>
            </w:r>
            <w:r w:rsidRPr="008B47FF">
              <w:rPr>
                <w:b/>
                <w:bCs/>
                <w:sz w:val="22"/>
                <w:szCs w:val="22"/>
                <w:lang w:val="en-US"/>
              </w:rPr>
              <w:t>re</w:t>
            </w:r>
            <w:r>
              <w:rPr>
                <w:b/>
                <w:bCs/>
                <w:sz w:val="22"/>
                <w:szCs w:val="22"/>
                <w:lang w:val="en-US"/>
              </w:rPr>
              <w:t>ș</w:t>
            </w:r>
            <w:r w:rsidRPr="008B47FF">
              <w:rPr>
                <w:b/>
                <w:bCs/>
                <w:sz w:val="22"/>
                <w:szCs w:val="22"/>
                <w:lang w:val="en-US"/>
              </w:rPr>
              <w:t>ti,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57,370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1 032,660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3,440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5 737,000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5 737,000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38,250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strazii din localitate s. V</w:t>
            </w:r>
            <w:r>
              <w:rPr>
                <w:b/>
                <w:bCs/>
                <w:sz w:val="22"/>
                <w:szCs w:val="22"/>
                <w:lang w:val="en-US"/>
              </w:rPr>
              <w:t>î</w:t>
            </w:r>
            <w:r w:rsidRPr="008B47FF">
              <w:rPr>
                <w:b/>
                <w:bCs/>
                <w:sz w:val="22"/>
                <w:szCs w:val="22"/>
                <w:lang w:val="en-US"/>
              </w:rPr>
              <w:t>n</w:t>
            </w:r>
            <w:r>
              <w:rPr>
                <w:b/>
                <w:bCs/>
                <w:sz w:val="22"/>
                <w:szCs w:val="22"/>
                <w:lang w:val="en-US"/>
              </w:rPr>
              <w:t>ă</w:t>
            </w:r>
            <w:r w:rsidRPr="008B47FF">
              <w:rPr>
                <w:b/>
                <w:bCs/>
                <w:sz w:val="22"/>
                <w:szCs w:val="22"/>
                <w:lang w:val="en-US"/>
              </w:rPr>
              <w:t>tori,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57,080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684,960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5 708,000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1,710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5 708,000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38,050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strazii din localitate s. Zberoaia, km 0.00 - 1.00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58,910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706,920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3,530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5 891,000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1,770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5 891,000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39,890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strazii din localitate com. Iurceni, s. M</w:t>
            </w:r>
            <w:r>
              <w:rPr>
                <w:b/>
                <w:bCs/>
                <w:sz w:val="22"/>
                <w:szCs w:val="22"/>
                <w:lang w:val="en-US"/>
              </w:rPr>
              <w:t>î</w:t>
            </w:r>
            <w:r w:rsidRPr="008B47FF">
              <w:rPr>
                <w:b/>
                <w:bCs/>
                <w:sz w:val="22"/>
                <w:szCs w:val="22"/>
                <w:lang w:val="en-US"/>
              </w:rPr>
              <w:t>rzoaia, km 0.00 - 0.70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42,100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505,180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2,526</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4 209,800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1,262</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4 209,800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28,070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strazii din localitate com. Ciute</w:t>
            </w:r>
            <w:r>
              <w:rPr>
                <w:b/>
                <w:bCs/>
                <w:sz w:val="22"/>
                <w:szCs w:val="22"/>
                <w:lang w:val="en-US"/>
              </w:rPr>
              <w:t>ș</w:t>
            </w:r>
            <w:r w:rsidRPr="008B47FF">
              <w:rPr>
                <w:b/>
                <w:bCs/>
                <w:sz w:val="22"/>
                <w:szCs w:val="22"/>
                <w:lang w:val="en-US"/>
              </w:rPr>
              <w:t>ti, s. Valea Nirnovei, km 0.00 - 0.70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34,850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 - 12cm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418,200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2,091</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3 485,000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1,045</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3 485,000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23,230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strazii din localitate com. Seli</w:t>
            </w:r>
            <w:r>
              <w:rPr>
                <w:b/>
                <w:bCs/>
                <w:sz w:val="22"/>
                <w:szCs w:val="22"/>
                <w:lang w:val="en-US"/>
              </w:rPr>
              <w:t>ș</w:t>
            </w:r>
            <w:r w:rsidRPr="008B47FF">
              <w:rPr>
                <w:b/>
                <w:bCs/>
                <w:sz w:val="22"/>
                <w:szCs w:val="22"/>
                <w:lang w:val="en-US"/>
              </w:rPr>
              <w:t>te, s. P</w:t>
            </w:r>
            <w:r>
              <w:rPr>
                <w:b/>
                <w:bCs/>
                <w:sz w:val="22"/>
                <w:szCs w:val="22"/>
                <w:lang w:val="en-US"/>
              </w:rPr>
              <w:t>ă</w:t>
            </w:r>
            <w:r w:rsidRPr="008B47FF">
              <w:rPr>
                <w:b/>
                <w:bCs/>
                <w:sz w:val="22"/>
                <w:szCs w:val="22"/>
                <w:lang w:val="en-US"/>
              </w:rPr>
              <w:t>ruceni, km 0.00 - 0.70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41,890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502,640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2,513</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4 188,700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1,257</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4 188,700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27,920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com. Br</w:t>
            </w:r>
            <w:r>
              <w:rPr>
                <w:b/>
                <w:bCs/>
                <w:sz w:val="22"/>
                <w:szCs w:val="22"/>
                <w:lang w:val="en-US"/>
              </w:rPr>
              <w:t>ă</w:t>
            </w:r>
            <w:r w:rsidRPr="008B47FF">
              <w:rPr>
                <w:b/>
                <w:bCs/>
                <w:sz w:val="22"/>
                <w:szCs w:val="22"/>
                <w:lang w:val="en-US"/>
              </w:rPr>
              <w:t>tuleni, s. C</w:t>
            </w:r>
            <w:r>
              <w:rPr>
                <w:b/>
                <w:bCs/>
                <w:sz w:val="22"/>
                <w:szCs w:val="22"/>
                <w:lang w:val="en-US"/>
              </w:rPr>
              <w:t>î</w:t>
            </w:r>
            <w:r w:rsidRPr="008B47FF">
              <w:rPr>
                <w:b/>
                <w:bCs/>
                <w:sz w:val="22"/>
                <w:szCs w:val="22"/>
                <w:lang w:val="en-US"/>
              </w:rPr>
              <w:t>rne</w:t>
            </w:r>
            <w:r>
              <w:rPr>
                <w:b/>
                <w:bCs/>
                <w:sz w:val="22"/>
                <w:szCs w:val="22"/>
                <w:lang w:val="en-US"/>
              </w:rPr>
              <w:t>ș</w:t>
            </w:r>
            <w:r w:rsidRPr="008B47FF">
              <w:rPr>
                <w:b/>
                <w:bCs/>
                <w:sz w:val="22"/>
                <w:szCs w:val="22"/>
                <w:lang w:val="en-US"/>
              </w:rPr>
              <w:t>ti, km 0.00 - 0.60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DH02B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28,190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DA12B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Strat de fundatie sau reprofilare din piatra sparta M400, pentru drumuri, cu asternere mecanica, executat cu impanare fara innororire, H-18cm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3</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525,400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1,751</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DB19F</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2 918,900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0,876</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2 918,900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19,460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1. Reparatia unor strazi din localitate com. Boldure</w:t>
            </w:r>
            <w:r>
              <w:rPr>
                <w:b/>
                <w:bCs/>
                <w:sz w:val="22"/>
                <w:szCs w:val="22"/>
                <w:lang w:val="en-US"/>
              </w:rPr>
              <w:t>ș</w:t>
            </w:r>
            <w:r w:rsidRPr="008B47FF">
              <w:rPr>
                <w:b/>
                <w:bCs/>
                <w:sz w:val="22"/>
                <w:szCs w:val="22"/>
                <w:lang w:val="en-US"/>
              </w:rPr>
              <w:t>ti, s. B</w:t>
            </w:r>
            <w:r>
              <w:rPr>
                <w:b/>
                <w:bCs/>
                <w:sz w:val="22"/>
                <w:szCs w:val="22"/>
                <w:lang w:val="en-US"/>
              </w:rPr>
              <w:t>ă</w:t>
            </w:r>
            <w:r w:rsidRPr="008B47FF">
              <w:rPr>
                <w:b/>
                <w:bCs/>
                <w:sz w:val="22"/>
                <w:szCs w:val="22"/>
                <w:lang w:val="en-US"/>
              </w:rPr>
              <w:t>c</w:t>
            </w:r>
            <w:r>
              <w:rPr>
                <w:b/>
                <w:bCs/>
                <w:sz w:val="22"/>
                <w:szCs w:val="22"/>
                <w:lang w:val="en-US"/>
              </w:rPr>
              <w:t>ș</w:t>
            </w:r>
            <w:r w:rsidRPr="008B47FF">
              <w:rPr>
                <w:b/>
                <w:bCs/>
                <w:sz w:val="22"/>
                <w:szCs w:val="22"/>
                <w:lang w:val="en-US"/>
              </w:rPr>
              <w:t>eni, km 0.00 - 0.70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Pr>
                <w:sz w:val="22"/>
                <w:szCs w:val="22"/>
                <w:lang w:val="en-US"/>
              </w:rPr>
              <w:t>DI106</w:t>
            </w: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41,080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DI158A</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Frezarea si plombarea gropilor la imbracamintea  degradata, cu suprafate pina la 1 m</w:t>
            </w:r>
            <w:r w:rsidRPr="00476FDC">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205,400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0,123</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DI133</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40,010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1,232</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4 107,600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27,380</w:t>
            </w:r>
          </w:p>
        </w:tc>
      </w:tr>
      <w:tr w:rsidR="00FA7C4C" w:rsidRPr="008B47FF" w:rsidTr="00CA77A8">
        <w:tblPrEx>
          <w:tblCellMar>
            <w:top w:w="0" w:type="dxa"/>
            <w:bottom w:w="0" w:type="dxa"/>
          </w:tblCellMar>
        </w:tblPrEx>
        <w:tc>
          <w:tcPr>
            <w:tcW w:w="709" w:type="dxa"/>
            <w:tcBorders>
              <w:top w:val="nil"/>
              <w:left w:val="single" w:sz="6" w:space="0" w:color="auto"/>
              <w:bottom w:val="nil"/>
              <w:right w:val="nil"/>
            </w:tcBorders>
          </w:tcPr>
          <w:p w:rsidR="00FA7C4C" w:rsidRPr="008B47FF" w:rsidRDefault="00FA7C4C" w:rsidP="00CA77A8">
            <w:pPr>
              <w:spacing w:after="200" w:line="276" w:lineRule="auto"/>
              <w:rPr>
                <w:lang w:val="en-US"/>
              </w:rPr>
            </w:pPr>
          </w:p>
        </w:tc>
        <w:tc>
          <w:tcPr>
            <w:tcW w:w="1134" w:type="dxa"/>
            <w:tcBorders>
              <w:top w:val="nil"/>
              <w:left w:val="single" w:sz="6" w:space="0" w:color="auto"/>
              <w:bottom w:val="nil"/>
              <w:right w:val="nil"/>
            </w:tcBorders>
          </w:tcPr>
          <w:p w:rsidR="00FA7C4C" w:rsidRPr="008B47FF" w:rsidRDefault="00FA7C4C" w:rsidP="00CA77A8">
            <w:pPr>
              <w:rPr>
                <w:lang w:val="en-US"/>
              </w:rPr>
            </w:pPr>
          </w:p>
        </w:tc>
        <w:tc>
          <w:tcPr>
            <w:tcW w:w="6094" w:type="dxa"/>
            <w:tcBorders>
              <w:top w:val="nil"/>
              <w:left w:val="single" w:sz="6" w:space="0" w:color="auto"/>
              <w:bottom w:val="nil"/>
              <w:right w:val="nil"/>
            </w:tcBorders>
          </w:tcPr>
          <w:p w:rsidR="00FA7C4C" w:rsidRPr="008B47FF" w:rsidRDefault="00FA7C4C" w:rsidP="00CA77A8">
            <w:pPr>
              <w:rPr>
                <w:b/>
                <w:bCs/>
                <w:sz w:val="22"/>
                <w:szCs w:val="22"/>
                <w:lang w:val="en-US"/>
              </w:rPr>
            </w:pPr>
            <w:r w:rsidRPr="008B47FF">
              <w:rPr>
                <w:b/>
                <w:bCs/>
                <w:sz w:val="22"/>
                <w:szCs w:val="22"/>
                <w:lang w:val="en-US"/>
              </w:rPr>
              <w:t xml:space="preserve">1. Reparatia unor strazi din localitate com. </w:t>
            </w:r>
            <w:r>
              <w:rPr>
                <w:b/>
                <w:bCs/>
                <w:sz w:val="22"/>
                <w:szCs w:val="22"/>
                <w:lang w:val="en-US"/>
              </w:rPr>
              <w:t>Ș</w:t>
            </w:r>
            <w:r w:rsidRPr="008B47FF">
              <w:rPr>
                <w:b/>
                <w:bCs/>
                <w:sz w:val="22"/>
                <w:szCs w:val="22"/>
                <w:lang w:val="en-US"/>
              </w:rPr>
              <w:t>i</w:t>
            </w:r>
            <w:r>
              <w:rPr>
                <w:b/>
                <w:bCs/>
                <w:sz w:val="22"/>
                <w:szCs w:val="22"/>
                <w:lang w:val="en-US"/>
              </w:rPr>
              <w:t>ș</w:t>
            </w:r>
            <w:r w:rsidRPr="008B47FF">
              <w:rPr>
                <w:b/>
                <w:bCs/>
                <w:sz w:val="22"/>
                <w:szCs w:val="22"/>
                <w:lang w:val="en-US"/>
              </w:rPr>
              <w:t>cani, s. Odaia, km 0.00 - 0.70</w:t>
            </w:r>
          </w:p>
        </w:tc>
        <w:tc>
          <w:tcPr>
            <w:tcW w:w="851" w:type="dxa"/>
            <w:tcBorders>
              <w:top w:val="nil"/>
              <w:left w:val="single" w:sz="6" w:space="0" w:color="auto"/>
              <w:bottom w:val="nil"/>
              <w:right w:val="nil"/>
            </w:tcBorders>
          </w:tcPr>
          <w:p w:rsidR="00FA7C4C" w:rsidRPr="008B47FF" w:rsidRDefault="00FA7C4C" w:rsidP="00CA77A8">
            <w:pPr>
              <w:rPr>
                <w:lang w:val="en-US"/>
              </w:rPr>
            </w:pPr>
          </w:p>
        </w:tc>
        <w:tc>
          <w:tcPr>
            <w:tcW w:w="1135" w:type="dxa"/>
            <w:tcBorders>
              <w:top w:val="nil"/>
              <w:left w:val="single" w:sz="6" w:space="0" w:color="auto"/>
              <w:bottom w:val="nil"/>
              <w:right w:val="single" w:sz="6" w:space="0" w:color="auto"/>
            </w:tcBorders>
          </w:tcPr>
          <w:p w:rsidR="00FA7C4C" w:rsidRPr="008B47FF" w:rsidRDefault="00FA7C4C" w:rsidP="00CA77A8">
            <w:pPr>
              <w:rPr>
                <w:lang w:val="en-US"/>
              </w:rPr>
            </w:pP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Pr>
                <w:sz w:val="22"/>
                <w:szCs w:val="22"/>
                <w:lang w:val="en-US"/>
              </w:rPr>
              <w:t>DI106</w:t>
            </w: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40,980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DI158A</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Frezarea si plombarea gropilor la imbracamintea  degradata, cu suprafate pina la 1 m</w:t>
            </w:r>
            <w:r w:rsidRPr="00476FDC">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204,900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0,123</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DI133</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39,910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DI107</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t</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1,229</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DB16H</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4 097,700</w:t>
            </w:r>
          </w:p>
        </w:tc>
      </w:tr>
      <w:tr w:rsidR="00FA7C4C" w:rsidRPr="008B47FF" w:rsidTr="00CA77A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709"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TsE05B</w:t>
            </w:r>
          </w:p>
          <w:p w:rsidR="00FA7C4C" w:rsidRPr="008B47FF" w:rsidRDefault="00FA7C4C" w:rsidP="00CA77A8">
            <w:pPr>
              <w:rPr>
                <w:sz w:val="22"/>
                <w:szCs w:val="22"/>
                <w:lang w:val="en-US"/>
              </w:rPr>
            </w:pPr>
          </w:p>
        </w:tc>
        <w:tc>
          <w:tcPr>
            <w:tcW w:w="6094" w:type="dxa"/>
            <w:tcBorders>
              <w:top w:val="single" w:sz="4" w:space="0" w:color="auto"/>
              <w:bottom w:val="single" w:sz="4" w:space="0" w:color="auto"/>
            </w:tcBorders>
          </w:tcPr>
          <w:p w:rsidR="00FA7C4C" w:rsidRPr="008B47FF" w:rsidRDefault="00FA7C4C" w:rsidP="00CA77A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100m</w:t>
            </w:r>
            <w:r w:rsidRPr="00476FDC">
              <w:rPr>
                <w:sz w:val="22"/>
                <w:szCs w:val="22"/>
                <w:vertAlign w:val="superscript"/>
                <w:lang w:val="en-US"/>
              </w:rPr>
              <w:t>2</w:t>
            </w:r>
          </w:p>
        </w:tc>
        <w:tc>
          <w:tcPr>
            <w:tcW w:w="1135" w:type="dxa"/>
            <w:tcBorders>
              <w:top w:val="single" w:sz="4" w:space="0" w:color="auto"/>
              <w:bottom w:val="single" w:sz="4" w:space="0" w:color="auto"/>
            </w:tcBorders>
            <w:vAlign w:val="center"/>
          </w:tcPr>
          <w:p w:rsidR="00FA7C4C" w:rsidRPr="008B47FF" w:rsidRDefault="00FA7C4C" w:rsidP="00CA77A8">
            <w:pPr>
              <w:jc w:val="center"/>
              <w:rPr>
                <w:sz w:val="22"/>
                <w:szCs w:val="22"/>
                <w:lang w:val="en-US"/>
              </w:rPr>
            </w:pPr>
            <w:r w:rsidRPr="008B47FF">
              <w:rPr>
                <w:sz w:val="22"/>
                <w:szCs w:val="22"/>
                <w:lang w:val="en-US"/>
              </w:rPr>
              <w:t>27,310</w:t>
            </w:r>
          </w:p>
        </w:tc>
      </w:tr>
    </w:tbl>
    <w:p w:rsidR="00FA7C4C" w:rsidRDefault="00FA7C4C" w:rsidP="00FA7C4C"/>
    <w:p w:rsidR="000E0879" w:rsidRDefault="000E0879" w:rsidP="001C5C92">
      <w:pPr>
        <w:jc w:val="both"/>
        <w:rPr>
          <w:lang w:val="en-US"/>
        </w:rPr>
      </w:pPr>
    </w:p>
    <w:p w:rsidR="00942629" w:rsidRDefault="00942629"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5A432B" w:rsidRDefault="005A432B" w:rsidP="00526927">
      <w:pPr>
        <w:pStyle w:val="af2"/>
        <w:rPr>
          <w:b/>
          <w:bCs/>
          <w:lang w:val="en-US"/>
        </w:rPr>
      </w:pP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lastRenderedPageBreak/>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932E64" w:rsidRDefault="00932E64" w:rsidP="00D34354">
                                  <w:pPr>
                                    <w:ind w:right="60"/>
                                  </w:pPr>
                                  <w:r w:rsidRPr="00A352BA">
                                    <w:object w:dxaOrig="494"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fillcolor="window">
                                        <v:imagedata r:id="rId8" o:title=""/>
                                      </v:shape>
                                      <o:OLEObject Type="Embed" ProgID="Word.Picture.8" ShapeID="_x0000_i1026" DrawAspect="Content" ObjectID="_158496743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932E64" w:rsidRDefault="00932E64" w:rsidP="00D34354">
                            <w:pPr>
                              <w:ind w:right="60"/>
                            </w:pPr>
                            <w:r w:rsidRPr="00A352BA">
                              <w:object w:dxaOrig="494" w:dyaOrig="645">
                                <v:shape id="_x0000_i1026" type="#_x0000_t75" style="width:24.7pt;height:32.25pt" fillcolor="window">
                                  <v:imagedata r:id="rId8" o:title=""/>
                                </v:shape>
                                <o:OLEObject Type="Embed" ProgID="Word.Picture.8" ShapeID="_x0000_i1026" DrawAspect="Content" ObjectID="_1584967430"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3C0" w:rsidRDefault="005613C0">
      <w:r>
        <w:separator/>
      </w:r>
    </w:p>
  </w:endnote>
  <w:endnote w:type="continuationSeparator" w:id="0">
    <w:p w:rsidR="005613C0" w:rsidRDefault="0056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ЈѕPs??c???"/>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Ўм-ЎмЎгЎм?Ўм?"/>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E64" w:rsidRDefault="00932E64"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32E64" w:rsidRDefault="00932E64"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E64" w:rsidRDefault="00932E64"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A7C4C">
      <w:rPr>
        <w:rStyle w:val="a6"/>
      </w:rPr>
      <w:t>69</w:t>
    </w:r>
    <w:r>
      <w:rPr>
        <w:rStyle w:val="a6"/>
      </w:rPr>
      <w:fldChar w:fldCharType="end"/>
    </w:r>
  </w:p>
  <w:p w:rsidR="00932E64" w:rsidRDefault="00932E64"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3C0" w:rsidRDefault="005613C0">
      <w:r>
        <w:separator/>
      </w:r>
    </w:p>
  </w:footnote>
  <w:footnote w:type="continuationSeparator" w:id="0">
    <w:p w:rsidR="005613C0" w:rsidRDefault="005613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087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5C92"/>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67DF"/>
    <w:rsid w:val="0053713E"/>
    <w:rsid w:val="0054477B"/>
    <w:rsid w:val="00545294"/>
    <w:rsid w:val="00547101"/>
    <w:rsid w:val="00552B34"/>
    <w:rsid w:val="00556288"/>
    <w:rsid w:val="00560E23"/>
    <w:rsid w:val="005613C0"/>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E16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4824"/>
    <w:rsid w:val="008F7151"/>
    <w:rsid w:val="00902CCE"/>
    <w:rsid w:val="00911F40"/>
    <w:rsid w:val="00912C6F"/>
    <w:rsid w:val="00914AA5"/>
    <w:rsid w:val="0091504D"/>
    <w:rsid w:val="009215E4"/>
    <w:rsid w:val="00932E64"/>
    <w:rsid w:val="00942629"/>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032A"/>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76092"/>
    <w:rsid w:val="00C93DE8"/>
    <w:rsid w:val="00C95858"/>
    <w:rsid w:val="00CA4BAB"/>
    <w:rsid w:val="00CA4FBC"/>
    <w:rsid w:val="00CA768B"/>
    <w:rsid w:val="00CB4A90"/>
    <w:rsid w:val="00CB7509"/>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A7C4C"/>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B78EC"/>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uiPriority w:val="9"/>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Sub-Clause Sub-paragraph"/>
    <w:basedOn w:val="a0"/>
    <w:next w:val="a0"/>
    <w:link w:val="40"/>
    <w:uiPriority w:val="9"/>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uiPriority w:val="9"/>
    <w:qFormat/>
    <w:rsid w:val="00D34354"/>
    <w:pPr>
      <w:keepNext/>
      <w:jc w:val="right"/>
      <w:outlineLvl w:val="5"/>
    </w:pPr>
    <w:rPr>
      <w:b/>
      <w:noProof w:val="0"/>
      <w:sz w:val="28"/>
      <w:szCs w:val="20"/>
      <w:lang w:eastAsia="ru-RU"/>
    </w:rPr>
  </w:style>
  <w:style w:type="paragraph" w:styleId="7">
    <w:name w:val="heading 7"/>
    <w:basedOn w:val="a0"/>
    <w:next w:val="a0"/>
    <w:link w:val="70"/>
    <w:uiPriority w:val="9"/>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iPriority w:val="9"/>
    <w:unhideWhenUsed/>
    <w:qFormat/>
    <w:rsid w:val="000A7256"/>
    <w:pPr>
      <w:spacing w:before="240" w:after="60"/>
      <w:outlineLvl w:val="7"/>
    </w:pPr>
    <w:rPr>
      <w:rFonts w:ascii="Calibri" w:hAnsi="Calibri"/>
      <w:i/>
      <w:iCs/>
      <w:noProof w:val="0"/>
    </w:rPr>
  </w:style>
  <w:style w:type="paragraph" w:styleId="9">
    <w:name w:val="heading 9"/>
    <w:basedOn w:val="a0"/>
    <w:next w:val="a0"/>
    <w:link w:val="90"/>
    <w:uiPriority w:val="9"/>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uiPriority w:val="9"/>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Sub-Clause Sub-paragraph Знак"/>
    <w:basedOn w:val="a1"/>
    <w:link w:val="4"/>
    <w:uiPriority w:val="9"/>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uiPriority w:val="9"/>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uiPriority w:val="9"/>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uiPriority w:val="9"/>
    <w:rsid w:val="000A7256"/>
    <w:rPr>
      <w:rFonts w:ascii="Calibri" w:eastAsia="Times New Roman" w:hAnsi="Calibri" w:cs="Times New Roman"/>
      <w:i/>
      <w:iCs/>
      <w:sz w:val="24"/>
      <w:szCs w:val="24"/>
    </w:rPr>
  </w:style>
  <w:style w:type="character" w:customStyle="1" w:styleId="90">
    <w:name w:val="Заголовок 9 Знак"/>
    <w:basedOn w:val="a1"/>
    <w:link w:val="9"/>
    <w:uiPriority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uiPriority w:val="99"/>
    <w:rsid w:val="00FF5FCF"/>
  </w:style>
  <w:style w:type="paragraph" w:styleId="a7">
    <w:name w:val="Body Text"/>
    <w:basedOn w:val="a0"/>
    <w:link w:val="a8"/>
    <w:uiPriority w:val="99"/>
    <w:rsid w:val="000A7256"/>
    <w:rPr>
      <w:rFonts w:ascii="Baltica RR" w:hAnsi="Baltica RR"/>
      <w:noProof w:val="0"/>
      <w:szCs w:val="20"/>
    </w:rPr>
  </w:style>
  <w:style w:type="character" w:customStyle="1" w:styleId="a8">
    <w:name w:val="Основной текст Знак"/>
    <w:basedOn w:val="a1"/>
    <w:link w:val="a7"/>
    <w:uiPriority w:val="99"/>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uiPriority w:val="11"/>
    <w:qFormat/>
    <w:rsid w:val="000A7256"/>
    <w:pPr>
      <w:jc w:val="center"/>
    </w:pPr>
    <w:rPr>
      <w:b/>
      <w:noProof w:val="0"/>
      <w:sz w:val="32"/>
      <w:szCs w:val="20"/>
      <w:lang w:val="en-US" w:eastAsia="ru-RU"/>
    </w:rPr>
  </w:style>
  <w:style w:type="character" w:customStyle="1" w:styleId="ac">
    <w:name w:val="Подзаголовок Знак"/>
    <w:basedOn w:val="a1"/>
    <w:link w:val="ab"/>
    <w:uiPriority w:val="11"/>
    <w:rsid w:val="000A7256"/>
    <w:rPr>
      <w:rFonts w:ascii="Times New Roman" w:eastAsia="Times New Roman" w:hAnsi="Times New Roman" w:cs="Times New Roman"/>
      <w:b/>
      <w:sz w:val="32"/>
      <w:szCs w:val="20"/>
      <w:lang w:eastAsia="ru-RU"/>
    </w:rPr>
  </w:style>
  <w:style w:type="paragraph" w:styleId="ad">
    <w:name w:val="Body Text Indent"/>
    <w:basedOn w:val="a0"/>
    <w:link w:val="ae"/>
    <w:uiPriority w:val="99"/>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uiPriority w:val="99"/>
    <w:rsid w:val="000A7256"/>
    <w:rPr>
      <w:rFonts w:ascii="Times New Roman" w:eastAsia="Times New Roman" w:hAnsi="Times New Roman" w:cs="Times New Roman"/>
      <w:sz w:val="20"/>
      <w:szCs w:val="20"/>
      <w:lang w:val="ro-RO" w:eastAsia="ru-RU"/>
    </w:rPr>
  </w:style>
  <w:style w:type="paragraph" w:styleId="21">
    <w:name w:val="Body Text Indent 2"/>
    <w:basedOn w:val="a0"/>
    <w:link w:val="22"/>
    <w:uiPriority w:val="99"/>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uiPriority w:val="99"/>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uiPriority w:val="99"/>
    <w:rsid w:val="000A7256"/>
    <w:pPr>
      <w:spacing w:after="120"/>
      <w:ind w:left="283"/>
    </w:pPr>
    <w:rPr>
      <w:noProof w:val="0"/>
      <w:sz w:val="16"/>
      <w:szCs w:val="16"/>
    </w:rPr>
  </w:style>
  <w:style w:type="character" w:customStyle="1" w:styleId="32">
    <w:name w:val="Основной текст с отступом 3 Знак"/>
    <w:basedOn w:val="a1"/>
    <w:link w:val="31"/>
    <w:uiPriority w:val="99"/>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uiPriority w:val="99"/>
    <w:rsid w:val="000A7256"/>
    <w:pPr>
      <w:jc w:val="both"/>
    </w:pPr>
    <w:rPr>
      <w:noProof w:val="0"/>
      <w:sz w:val="20"/>
      <w:szCs w:val="20"/>
      <w:lang w:val="en-US"/>
    </w:rPr>
  </w:style>
  <w:style w:type="character" w:customStyle="1" w:styleId="af6">
    <w:name w:val="Текст сноски Знак"/>
    <w:basedOn w:val="a1"/>
    <w:link w:val="af5"/>
    <w:uiPriority w:val="99"/>
    <w:rsid w:val="000A7256"/>
    <w:rPr>
      <w:rFonts w:ascii="Times New Roman" w:eastAsia="Times New Roman" w:hAnsi="Times New Roman" w:cs="Times New Roman"/>
      <w:sz w:val="20"/>
      <w:szCs w:val="20"/>
    </w:rPr>
  </w:style>
  <w:style w:type="character" w:styleId="af7">
    <w:name w:val="footnote reference"/>
    <w:uiPriority w:val="99"/>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uiPriority w:val="99"/>
    <w:rsid w:val="000A7256"/>
    <w:rPr>
      <w:b/>
      <w:bCs/>
    </w:rPr>
  </w:style>
  <w:style w:type="character" w:customStyle="1" w:styleId="afc">
    <w:name w:val="Тема примечания Знак"/>
    <w:basedOn w:val="afa"/>
    <w:link w:val="afb"/>
    <w:uiPriority w:val="99"/>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uiPriority w:val="10"/>
    <w:qFormat/>
    <w:rsid w:val="00D34354"/>
    <w:pPr>
      <w:jc w:val="center"/>
    </w:pPr>
    <w:rPr>
      <w:b/>
      <w:bCs/>
      <w:noProof w:val="0"/>
      <w:u w:val="single"/>
      <w:lang w:eastAsia="ru-RU"/>
    </w:rPr>
  </w:style>
  <w:style w:type="character" w:customStyle="1" w:styleId="afe">
    <w:name w:val="Заголовок Знак"/>
    <w:basedOn w:val="a1"/>
    <w:link w:val="afd"/>
    <w:uiPriority w:val="10"/>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uiPriority w:val="22"/>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unhideWhenUsed/>
    <w:rsid w:val="002A26AB"/>
    <w:rPr>
      <w:rFonts w:cs="Times New Roman"/>
    </w:rPr>
  </w:style>
  <w:style w:type="paragraph" w:customStyle="1" w:styleId="msonormal0">
    <w:name w:val="msonormal"/>
    <w:basedOn w:val="a0"/>
    <w:uiPriority w:val="99"/>
    <w:rsid w:val="001C5C92"/>
    <w:pPr>
      <w:ind w:firstLine="567"/>
      <w:jc w:val="both"/>
    </w:pPr>
    <w:rPr>
      <w:noProof w:val="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5455">
      <w:bodyDiv w:val="1"/>
      <w:marLeft w:val="0"/>
      <w:marRight w:val="0"/>
      <w:marTop w:val="0"/>
      <w:marBottom w:val="0"/>
      <w:divBdr>
        <w:top w:val="none" w:sz="0" w:space="0" w:color="auto"/>
        <w:left w:val="none" w:sz="0" w:space="0" w:color="auto"/>
        <w:bottom w:val="none" w:sz="0" w:space="0" w:color="auto"/>
        <w:right w:val="none" w:sz="0" w:space="0" w:color="auto"/>
      </w:divBdr>
    </w:div>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74A51-0018-498B-89F2-C119DEE4D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69</Pages>
  <Words>25312</Words>
  <Characters>144284</Characters>
  <Application>Microsoft Office Word</Application>
  <DocSecurity>0</DocSecurity>
  <Lines>1202</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9</cp:revision>
  <cp:lastPrinted>2018-04-11T12:55:00Z</cp:lastPrinted>
  <dcterms:created xsi:type="dcterms:W3CDTF">2018-04-02T13:03:00Z</dcterms:created>
  <dcterms:modified xsi:type="dcterms:W3CDTF">2018-04-11T12:57:00Z</dcterms:modified>
</cp:coreProperties>
</file>